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3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25A331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43526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5E954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  <w:r>
        <w:rPr>
          <w:sz w:val="24"/>
          <w:szCs w:val="24"/>
        </w:rPr>
        <w:pict>
          <v:shape id="_x0000_s2050" o:spid="_x0000_s2050" o:spt="136" type="#_x0000_t136" style="position:absolute;left:0pt;margin-left:-1.85pt;margin-top:12.65pt;height:51pt;width:445.5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云阳县发展和改革委员会文件" style="font-family:方正小标宋_GBK;font-size:36pt;v-text-align:center;"/>
          </v:shape>
        </w:pict>
      </w:r>
    </w:p>
    <w:p w14:paraId="66B8BB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7FBDA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63717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2"/>
        </w:rPr>
      </w:pPr>
    </w:p>
    <w:p w14:paraId="5031D058">
      <w:pPr>
        <w:spacing w:line="58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云阳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发改投〔202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388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7B3960B9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  <w:r>
        <w:rPr>
          <w:rFonts w:ascii="Times New Roman"/>
          <w:color w:val="FF0000"/>
          <w:kern w:val="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133350</wp:posOffset>
                </wp:positionV>
                <wp:extent cx="5554980" cy="1841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12190" y="4455160"/>
                          <a:ext cx="5554980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45pt;margin-top:10.5pt;height:1.45pt;width:437.4pt;z-index:251661312;mso-width-relative:page;mso-height-relative:page;" filled="f" stroked="t" coordsize="21600,21600" o:gfxdata="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Mf1uTZAAAACAEAAA8AAAAA&#10;AAAAAQAgAAAAIgAAAGRycy9kb3ducmV2LnhtbFBLAQIUABQAAAAIAIdO4kCzMan7EwIAAA0EAAAO&#10;AAAAAAAAAAEAIAAAACgBAABkcnMvZTJvRG9jLnhtbFBLBQYAAAAABgAGAFkBAACt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27EA057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22"/>
        </w:rPr>
      </w:pPr>
    </w:p>
    <w:p w14:paraId="3C55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云阳县发展和改革委员会</w:t>
      </w:r>
    </w:p>
    <w:p w14:paraId="2CD9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highlight w:val="none"/>
        </w:rPr>
        <w:t>关于云阳县巴阳社区榕树路185号老旧小区改造提升项目实施方案的批复</w:t>
      </w:r>
    </w:p>
    <w:p w14:paraId="12FC0E20">
      <w:pPr>
        <w:pStyle w:val="2"/>
        <w:rPr>
          <w:rFonts w:hint="default"/>
        </w:rPr>
      </w:pPr>
    </w:p>
    <w:p w14:paraId="61F89D90">
      <w:pPr>
        <w:pStyle w:val="2"/>
        <w:rPr>
          <w:rFonts w:hint="default"/>
        </w:rPr>
      </w:pPr>
    </w:p>
    <w:p w14:paraId="5661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云阳县兴云城市管理服务（集团）有限公司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623371B9">
      <w:pPr>
        <w:keepNext w:val="0"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你单位《关于申请审批云阳县巴阳社区榕树路185号老旧小区改造提升项目实施方案的函》（云阳兴云函〔2025〕20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号）收悉。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重庆市工程管理有限公司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的《云阳县巴阳社区榕树路185号老旧小区改造提升实施方案》，经研究，现就有关事项批复如下：</w:t>
      </w:r>
    </w:p>
    <w:p w14:paraId="1F1C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一、项目名称：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云阳县巴阳社区榕树路185号老旧小区改造提升项目</w:t>
      </w:r>
    </w:p>
    <w:p w14:paraId="45F5242E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二、项目业主：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云阳县兴云城市管理服务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集团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有限公司</w:t>
      </w:r>
    </w:p>
    <w:p w14:paraId="17E9371F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三、项目代码：2505-500235-04-01-596379</w:t>
      </w:r>
    </w:p>
    <w:p w14:paraId="754B48E0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四、建设地址：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巴阳社区</w:t>
      </w:r>
    </w:p>
    <w:p w14:paraId="5E6E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五、主要建设内容及规模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设规模：场地整治1项、新建台阶33.5㎡、新建栏杆240m、原有栏杆修整96m、小区道路白改黑工程3730㎡、挡墙整治1项、拆除花池13.9㎡、现状植物整治1项、建筑外立面修复翻新3760㎡、新增停车位1项、车行道闸1项、休闲健身设施1项、室外家具1项、照明设施1项、垃圾分类设施1项等。</w:t>
      </w:r>
    </w:p>
    <w:p w14:paraId="61C5D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建设内容：场地整治、新建台阶、新建栏杆、原有栏杆修整、小区道路白改黑工程、挡墙整治、拆除花池、现状植物整治、建筑外立面修复翻新、新增停车位、车行道闸、休闲健身设施、室外家具、照明设施、垃圾分类设施等。</w:t>
      </w:r>
    </w:p>
    <w:p w14:paraId="7129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六、总投资及资金来源：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项目总投资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247.14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万元，其中工程建设费用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207.59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万元，工程建设其他费用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27.78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万元，基本预备费用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11.77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万元。资金来源为上级补助资金及自筹资金。</w:t>
      </w:r>
    </w:p>
    <w:p w14:paraId="2F04E978"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七、建设工期：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个月</w:t>
      </w:r>
    </w:p>
    <w:p w14:paraId="7E391A95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八、招标方案核准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按照云阳县人民政府有关规定，具备条件的可以打捆公开招标；不具备条件的可以采取邀请比选，或者竞争性比选、公开比价、随机抽取、竞争性谈判、竞争性磋商等发包方式择优确定承包商。并报行业监督部门备案。</w:t>
      </w:r>
    </w:p>
    <w:p w14:paraId="6CB40B4B"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请按基本建设程序完善相关建设手续，积极落实建设资金，尽快开工建设并投入使用。</w:t>
      </w:r>
    </w:p>
    <w:p w14:paraId="67D4BE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textAlignment w:val="auto"/>
        <w:rPr>
          <w:rFonts w:hint="default"/>
          <w:highlight w:val="none"/>
        </w:rPr>
      </w:pPr>
    </w:p>
    <w:p w14:paraId="3A8A539C">
      <w:pPr>
        <w:keepNext w:val="0"/>
        <w:keepLines w:val="0"/>
        <w:pageBreakBefore w:val="0"/>
        <w:widowControl w:val="0"/>
        <w:tabs>
          <w:tab w:val="left" w:pos="606"/>
          <w:tab w:val="left" w:pos="7655"/>
        </w:tabs>
        <w:kinsoku/>
        <w:wordWrap/>
        <w:overflowPunct/>
        <w:topLinePunct w:val="0"/>
        <w:autoSpaceDE/>
        <w:autoSpaceDN/>
        <w:bidi w:val="0"/>
        <w:spacing w:line="578" w:lineRule="exact"/>
        <w:ind w:firstLine="4640" w:firstLineChars="145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云阳县发展和改革委员会</w:t>
      </w:r>
    </w:p>
    <w:p w14:paraId="6550CB11">
      <w:pPr>
        <w:pStyle w:val="5"/>
        <w:keepNext w:val="0"/>
        <w:keepLines w:val="0"/>
        <w:pageBreakBefore w:val="0"/>
        <w:widowControl w:val="0"/>
        <w:tabs>
          <w:tab w:val="right" w:pos="3626"/>
          <w:tab w:val="left" w:pos="7560"/>
          <w:tab w:val="left" w:pos="7740"/>
          <w:tab w:val="left" w:pos="7920"/>
        </w:tabs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99" w:leftChars="47" w:right="-70" w:firstLine="5280" w:firstLineChars="1650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202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年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月</w:t>
      </w:r>
      <w:r>
        <w:rPr>
          <w:rFonts w:hint="eastAsia" w:eastAsia="方正仿宋_GBK" w:cs="Times New Roman"/>
          <w:b w:val="0"/>
          <w:bCs w:val="0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</w:rPr>
        <w:t>日</w:t>
      </w:r>
    </w:p>
    <w:p w14:paraId="73D7019B">
      <w:pPr>
        <w:keepNext w:val="0"/>
        <w:pageBreakBefore w:val="0"/>
        <w:kinsoku/>
        <w:wordWrap/>
        <w:overflowPunct/>
        <w:topLinePunct w:val="0"/>
        <w:bidi w:val="0"/>
        <w:spacing w:line="578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B925F60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6517A3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E4A9011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ADFF0E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123168F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77E4D76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333078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604A42E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F35FE0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1AFE3FC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8DB532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089D269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397791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F69C09C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E62B72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0F813B9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7EBF4121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5106BE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091423C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1EBE5CA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2B9E4DF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7AB738F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B2E9970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B5C17D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777D0DB9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A95F053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7B64C3C1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BBBD1A5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F79DCDE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CA2D39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2E59BD1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BF0853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A41D988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D6B9564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685C83C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D094440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2BBCF8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C695ED8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E3355E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5A0B5E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B98C0A4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DBD97F7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79B42697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3447CB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8728795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F8E8743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A72458E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DEE7A16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02F95B9E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7980236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270E9EE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04131E6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CEE537E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2B7D149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DBE939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6D67458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3C5AB323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1A8F828E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8691E99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44FBD97C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5C38B84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72200028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56E5A6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397368D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65604EF2">
      <w:pPr>
        <w:pStyle w:val="2"/>
        <w:rPr>
          <w:rFonts w:hint="default" w:ascii="Times New Roman" w:hAnsi="Times New Roman" w:eastAsia="方正仿宋_GBK" w:cs="Times New Roman"/>
          <w:b w:val="0"/>
          <w:bCs w:val="0"/>
          <w:szCs w:val="32"/>
        </w:rPr>
      </w:pPr>
    </w:p>
    <w:p w14:paraId="2CA7038E">
      <w:pPr>
        <w:pStyle w:val="2"/>
        <w:rPr>
          <w:rFonts w:hint="default"/>
        </w:rPr>
      </w:pPr>
    </w:p>
    <w:p w14:paraId="4641ADE0">
      <w:pPr>
        <w:keepNext w:val="0"/>
        <w:keepLines w:val="0"/>
        <w:pageBreakBefore w:val="0"/>
        <w:widowControl w:val="0"/>
        <w:pBdr>
          <w:top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10"/>
          <w:kern w:val="10"/>
          <w:sz w:val="28"/>
          <w:szCs w:val="28"/>
        </w:rPr>
        <w:t>县财政局，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县</w:t>
      </w:r>
      <w:r>
        <w:rPr>
          <w:rFonts w:hint="eastAsia" w:eastAsia="方正仿宋_GBK" w:cs="Times New Roman"/>
          <w:sz w:val="28"/>
          <w:szCs w:val="28"/>
          <w:lang w:eastAsia="zh-CN"/>
        </w:rPr>
        <w:t>住房城乡建委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，县审计局，县统计局。</w:t>
      </w:r>
    </w:p>
    <w:p w14:paraId="19607819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云阳县发展和改革委员会办公室      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 xml:space="preserve">  202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年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月</w:t>
      </w:r>
      <w:r>
        <w:rPr>
          <w:rFonts w:hint="eastAsia" w:eastAsia="方正仿宋_GBK" w:cs="Times New Roman"/>
          <w:kern w:val="10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10"/>
          <w:sz w:val="28"/>
          <w:szCs w:val="28"/>
          <w:highlight w:val="none"/>
        </w:rPr>
        <w:t>日印发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D3C1C">
    <w:pPr>
      <w:pStyle w:val="7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3D6E3">
                          <w:pPr>
                            <w:pStyle w:val="7"/>
                            <w:ind w:right="277" w:rightChars="13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C3D6E3">
                    <w:pPr>
                      <w:pStyle w:val="7"/>
                      <w:ind w:right="277" w:rightChars="13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B3428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86538">
                          <w:pPr>
                            <w:pStyle w:val="7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386538">
                    <w:pPr>
                      <w:pStyle w:val="7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zkzNDYwNWIzNzc5ZGEwZmI0ODQwYTNhOTMyOWUifQ=="/>
  </w:docVars>
  <w:rsids>
    <w:rsidRoot w:val="004B2551"/>
    <w:rsid w:val="000005CA"/>
    <w:rsid w:val="0000233D"/>
    <w:rsid w:val="000130A5"/>
    <w:rsid w:val="000334CB"/>
    <w:rsid w:val="0003350F"/>
    <w:rsid w:val="000461A4"/>
    <w:rsid w:val="00051B82"/>
    <w:rsid w:val="000B4C45"/>
    <w:rsid w:val="000B5D13"/>
    <w:rsid w:val="000C15CE"/>
    <w:rsid w:val="000C309F"/>
    <w:rsid w:val="000D4255"/>
    <w:rsid w:val="000F0F2A"/>
    <w:rsid w:val="001109C8"/>
    <w:rsid w:val="0012329C"/>
    <w:rsid w:val="001427E8"/>
    <w:rsid w:val="0014718D"/>
    <w:rsid w:val="001960CD"/>
    <w:rsid w:val="001A58E7"/>
    <w:rsid w:val="001C182F"/>
    <w:rsid w:val="001C3FFD"/>
    <w:rsid w:val="001C64F3"/>
    <w:rsid w:val="0020228A"/>
    <w:rsid w:val="0020584B"/>
    <w:rsid w:val="00253C37"/>
    <w:rsid w:val="002620D1"/>
    <w:rsid w:val="0029633B"/>
    <w:rsid w:val="002A3B53"/>
    <w:rsid w:val="002D4726"/>
    <w:rsid w:val="0031038A"/>
    <w:rsid w:val="00310AC7"/>
    <w:rsid w:val="00322DD7"/>
    <w:rsid w:val="00325BBC"/>
    <w:rsid w:val="00341478"/>
    <w:rsid w:val="00342652"/>
    <w:rsid w:val="0034371E"/>
    <w:rsid w:val="00346D71"/>
    <w:rsid w:val="003517A3"/>
    <w:rsid w:val="0036022C"/>
    <w:rsid w:val="003A595E"/>
    <w:rsid w:val="003C1758"/>
    <w:rsid w:val="003C7C24"/>
    <w:rsid w:val="003D0762"/>
    <w:rsid w:val="0041482D"/>
    <w:rsid w:val="00417066"/>
    <w:rsid w:val="00417F40"/>
    <w:rsid w:val="004406E4"/>
    <w:rsid w:val="0044103B"/>
    <w:rsid w:val="0044226C"/>
    <w:rsid w:val="00462FA6"/>
    <w:rsid w:val="00497D2E"/>
    <w:rsid w:val="004A6D26"/>
    <w:rsid w:val="004B2551"/>
    <w:rsid w:val="004D563D"/>
    <w:rsid w:val="004E131D"/>
    <w:rsid w:val="004F02D6"/>
    <w:rsid w:val="004F334B"/>
    <w:rsid w:val="00534239"/>
    <w:rsid w:val="00535618"/>
    <w:rsid w:val="00557DA0"/>
    <w:rsid w:val="0057254C"/>
    <w:rsid w:val="00572D95"/>
    <w:rsid w:val="0057526E"/>
    <w:rsid w:val="00593886"/>
    <w:rsid w:val="005A47A5"/>
    <w:rsid w:val="005C1815"/>
    <w:rsid w:val="005C6608"/>
    <w:rsid w:val="005C68CA"/>
    <w:rsid w:val="005D2076"/>
    <w:rsid w:val="005D2E1B"/>
    <w:rsid w:val="005E6DEC"/>
    <w:rsid w:val="0061637D"/>
    <w:rsid w:val="006307A3"/>
    <w:rsid w:val="006957D9"/>
    <w:rsid w:val="006D5191"/>
    <w:rsid w:val="006D6284"/>
    <w:rsid w:val="006F59AA"/>
    <w:rsid w:val="007016AB"/>
    <w:rsid w:val="00705A83"/>
    <w:rsid w:val="00705E08"/>
    <w:rsid w:val="0072545B"/>
    <w:rsid w:val="0072722E"/>
    <w:rsid w:val="007357BF"/>
    <w:rsid w:val="00754B01"/>
    <w:rsid w:val="00755E73"/>
    <w:rsid w:val="00756CEB"/>
    <w:rsid w:val="007A6E17"/>
    <w:rsid w:val="007B5770"/>
    <w:rsid w:val="007C0F59"/>
    <w:rsid w:val="007C2B7C"/>
    <w:rsid w:val="007F2828"/>
    <w:rsid w:val="0081737F"/>
    <w:rsid w:val="008204AC"/>
    <w:rsid w:val="00853BC1"/>
    <w:rsid w:val="00880181"/>
    <w:rsid w:val="00882E38"/>
    <w:rsid w:val="00897A79"/>
    <w:rsid w:val="008D4562"/>
    <w:rsid w:val="008D6EE1"/>
    <w:rsid w:val="008E35A6"/>
    <w:rsid w:val="008E3D8E"/>
    <w:rsid w:val="008F2E67"/>
    <w:rsid w:val="008F4836"/>
    <w:rsid w:val="00914256"/>
    <w:rsid w:val="0095296B"/>
    <w:rsid w:val="00954CBB"/>
    <w:rsid w:val="00955B55"/>
    <w:rsid w:val="00985A94"/>
    <w:rsid w:val="00985F4A"/>
    <w:rsid w:val="009B67F7"/>
    <w:rsid w:val="009C3A09"/>
    <w:rsid w:val="009D4C90"/>
    <w:rsid w:val="009E2E8C"/>
    <w:rsid w:val="009F52A3"/>
    <w:rsid w:val="00A15BA6"/>
    <w:rsid w:val="00A33053"/>
    <w:rsid w:val="00A34EBD"/>
    <w:rsid w:val="00A44810"/>
    <w:rsid w:val="00A521B0"/>
    <w:rsid w:val="00A5648A"/>
    <w:rsid w:val="00A703CD"/>
    <w:rsid w:val="00A807ED"/>
    <w:rsid w:val="00AC7793"/>
    <w:rsid w:val="00AD5ACE"/>
    <w:rsid w:val="00AE0514"/>
    <w:rsid w:val="00AE3C3E"/>
    <w:rsid w:val="00AE6793"/>
    <w:rsid w:val="00B14011"/>
    <w:rsid w:val="00B35866"/>
    <w:rsid w:val="00B410FD"/>
    <w:rsid w:val="00B422D9"/>
    <w:rsid w:val="00B63B54"/>
    <w:rsid w:val="00B7575B"/>
    <w:rsid w:val="00B7597F"/>
    <w:rsid w:val="00B8075E"/>
    <w:rsid w:val="00B8245B"/>
    <w:rsid w:val="00B85B2C"/>
    <w:rsid w:val="00BB0031"/>
    <w:rsid w:val="00BC1F17"/>
    <w:rsid w:val="00BD37EF"/>
    <w:rsid w:val="00BE762E"/>
    <w:rsid w:val="00C118DD"/>
    <w:rsid w:val="00C232F7"/>
    <w:rsid w:val="00C431BF"/>
    <w:rsid w:val="00C52A4E"/>
    <w:rsid w:val="00C56904"/>
    <w:rsid w:val="00C9026A"/>
    <w:rsid w:val="00CA2362"/>
    <w:rsid w:val="00CB2696"/>
    <w:rsid w:val="00CF09F3"/>
    <w:rsid w:val="00CF1D69"/>
    <w:rsid w:val="00D23586"/>
    <w:rsid w:val="00D331C5"/>
    <w:rsid w:val="00D438D5"/>
    <w:rsid w:val="00D50A1C"/>
    <w:rsid w:val="00D54301"/>
    <w:rsid w:val="00D56998"/>
    <w:rsid w:val="00D857E1"/>
    <w:rsid w:val="00DA3076"/>
    <w:rsid w:val="00DD4412"/>
    <w:rsid w:val="00DE046F"/>
    <w:rsid w:val="00DF780B"/>
    <w:rsid w:val="00E023B9"/>
    <w:rsid w:val="00E0314B"/>
    <w:rsid w:val="00E15540"/>
    <w:rsid w:val="00E24496"/>
    <w:rsid w:val="00E254FC"/>
    <w:rsid w:val="00E27807"/>
    <w:rsid w:val="00E40622"/>
    <w:rsid w:val="00E418CC"/>
    <w:rsid w:val="00E43999"/>
    <w:rsid w:val="00E51238"/>
    <w:rsid w:val="00E5334C"/>
    <w:rsid w:val="00E538DD"/>
    <w:rsid w:val="00EB4C7D"/>
    <w:rsid w:val="00ED039A"/>
    <w:rsid w:val="00ED0B93"/>
    <w:rsid w:val="00EE1441"/>
    <w:rsid w:val="00EF3975"/>
    <w:rsid w:val="00EF4F26"/>
    <w:rsid w:val="00F07A46"/>
    <w:rsid w:val="00F16288"/>
    <w:rsid w:val="00F27B3A"/>
    <w:rsid w:val="00F331DF"/>
    <w:rsid w:val="00F37938"/>
    <w:rsid w:val="00F43E78"/>
    <w:rsid w:val="00F5362A"/>
    <w:rsid w:val="00F56C3F"/>
    <w:rsid w:val="00F84C61"/>
    <w:rsid w:val="00F85957"/>
    <w:rsid w:val="00F9681C"/>
    <w:rsid w:val="00F97F9C"/>
    <w:rsid w:val="00FA1609"/>
    <w:rsid w:val="00FC2320"/>
    <w:rsid w:val="00FD7E89"/>
    <w:rsid w:val="00FF05E6"/>
    <w:rsid w:val="013B39B6"/>
    <w:rsid w:val="0148622B"/>
    <w:rsid w:val="01E07499"/>
    <w:rsid w:val="02AE1616"/>
    <w:rsid w:val="04102C0C"/>
    <w:rsid w:val="052835CA"/>
    <w:rsid w:val="05F8650E"/>
    <w:rsid w:val="09235051"/>
    <w:rsid w:val="0B7D62BA"/>
    <w:rsid w:val="0C0B5EEC"/>
    <w:rsid w:val="0D557AB7"/>
    <w:rsid w:val="0F005990"/>
    <w:rsid w:val="0F064861"/>
    <w:rsid w:val="0F1A40CC"/>
    <w:rsid w:val="11326846"/>
    <w:rsid w:val="11D644B6"/>
    <w:rsid w:val="125146AA"/>
    <w:rsid w:val="15666E5D"/>
    <w:rsid w:val="15987F4E"/>
    <w:rsid w:val="16327C52"/>
    <w:rsid w:val="169D1C78"/>
    <w:rsid w:val="16D86A7A"/>
    <w:rsid w:val="187549F6"/>
    <w:rsid w:val="1A9C565B"/>
    <w:rsid w:val="1B654F5D"/>
    <w:rsid w:val="1C5114A7"/>
    <w:rsid w:val="1C7C1492"/>
    <w:rsid w:val="1EF87EC0"/>
    <w:rsid w:val="1F443DDD"/>
    <w:rsid w:val="20CB0108"/>
    <w:rsid w:val="210727E0"/>
    <w:rsid w:val="22825E25"/>
    <w:rsid w:val="235D052C"/>
    <w:rsid w:val="23FB7503"/>
    <w:rsid w:val="24587310"/>
    <w:rsid w:val="254B4FFB"/>
    <w:rsid w:val="262D0066"/>
    <w:rsid w:val="28891781"/>
    <w:rsid w:val="28D236F5"/>
    <w:rsid w:val="28FA0DA8"/>
    <w:rsid w:val="290E5B72"/>
    <w:rsid w:val="2A365D7F"/>
    <w:rsid w:val="2AFA1F0D"/>
    <w:rsid w:val="2B2D2AE5"/>
    <w:rsid w:val="2B3C75D6"/>
    <w:rsid w:val="2C2C740E"/>
    <w:rsid w:val="2D056969"/>
    <w:rsid w:val="2DC6214C"/>
    <w:rsid w:val="2E2A0F85"/>
    <w:rsid w:val="2FA94EF7"/>
    <w:rsid w:val="30F0324E"/>
    <w:rsid w:val="32944AD4"/>
    <w:rsid w:val="32D90C5C"/>
    <w:rsid w:val="33525999"/>
    <w:rsid w:val="339C09C3"/>
    <w:rsid w:val="34C264DD"/>
    <w:rsid w:val="34E45413"/>
    <w:rsid w:val="35443B98"/>
    <w:rsid w:val="357302EE"/>
    <w:rsid w:val="37DA5EAF"/>
    <w:rsid w:val="38456CAF"/>
    <w:rsid w:val="3A4818C1"/>
    <w:rsid w:val="3C706011"/>
    <w:rsid w:val="3E0A6BD9"/>
    <w:rsid w:val="3E387569"/>
    <w:rsid w:val="3F3E3BEB"/>
    <w:rsid w:val="3FBF5A63"/>
    <w:rsid w:val="42556749"/>
    <w:rsid w:val="44C02D93"/>
    <w:rsid w:val="44DC3D17"/>
    <w:rsid w:val="461A3B0B"/>
    <w:rsid w:val="472561CA"/>
    <w:rsid w:val="473FBA2E"/>
    <w:rsid w:val="47AF6ABF"/>
    <w:rsid w:val="48612416"/>
    <w:rsid w:val="4A130E25"/>
    <w:rsid w:val="4A7F456B"/>
    <w:rsid w:val="4ABD3ECB"/>
    <w:rsid w:val="4C0B2731"/>
    <w:rsid w:val="4D4E1156"/>
    <w:rsid w:val="4D595299"/>
    <w:rsid w:val="4D935FD5"/>
    <w:rsid w:val="4DA06C10"/>
    <w:rsid w:val="4DFF49B1"/>
    <w:rsid w:val="4F5665AE"/>
    <w:rsid w:val="4FBE33BB"/>
    <w:rsid w:val="524A4B2A"/>
    <w:rsid w:val="52A67E30"/>
    <w:rsid w:val="54404BA9"/>
    <w:rsid w:val="5454169C"/>
    <w:rsid w:val="552D3719"/>
    <w:rsid w:val="554613EB"/>
    <w:rsid w:val="55530E3F"/>
    <w:rsid w:val="56532451"/>
    <w:rsid w:val="57841F93"/>
    <w:rsid w:val="57D05427"/>
    <w:rsid w:val="58296279"/>
    <w:rsid w:val="585C73BC"/>
    <w:rsid w:val="599474A7"/>
    <w:rsid w:val="59CC5E76"/>
    <w:rsid w:val="59F60E0B"/>
    <w:rsid w:val="5BE01688"/>
    <w:rsid w:val="5C031E3F"/>
    <w:rsid w:val="5C8E1C27"/>
    <w:rsid w:val="5CBE1FF0"/>
    <w:rsid w:val="5D9C58DF"/>
    <w:rsid w:val="61B74A96"/>
    <w:rsid w:val="62917F81"/>
    <w:rsid w:val="632859D3"/>
    <w:rsid w:val="637A522F"/>
    <w:rsid w:val="6389039E"/>
    <w:rsid w:val="64957F77"/>
    <w:rsid w:val="656F149C"/>
    <w:rsid w:val="65D20227"/>
    <w:rsid w:val="66975EB3"/>
    <w:rsid w:val="672661A0"/>
    <w:rsid w:val="6763597D"/>
    <w:rsid w:val="69344E0C"/>
    <w:rsid w:val="696E3AA4"/>
    <w:rsid w:val="69AD7D24"/>
    <w:rsid w:val="69E11D3D"/>
    <w:rsid w:val="6A8127A8"/>
    <w:rsid w:val="6B3A2E97"/>
    <w:rsid w:val="6B48163B"/>
    <w:rsid w:val="6B9FBB44"/>
    <w:rsid w:val="6BB68A5B"/>
    <w:rsid w:val="6BB9C8CC"/>
    <w:rsid w:val="6BEE3AA3"/>
    <w:rsid w:val="6C2D04FD"/>
    <w:rsid w:val="6CFD6C07"/>
    <w:rsid w:val="6D2B2470"/>
    <w:rsid w:val="6E755FDA"/>
    <w:rsid w:val="6EE27BCA"/>
    <w:rsid w:val="6F7F6960"/>
    <w:rsid w:val="6F845B7C"/>
    <w:rsid w:val="6FFF3082"/>
    <w:rsid w:val="70117797"/>
    <w:rsid w:val="711D261A"/>
    <w:rsid w:val="71DE14E6"/>
    <w:rsid w:val="73FE7030"/>
    <w:rsid w:val="75594175"/>
    <w:rsid w:val="75BC4297"/>
    <w:rsid w:val="77635194"/>
    <w:rsid w:val="77FFCC7A"/>
    <w:rsid w:val="78385D53"/>
    <w:rsid w:val="787F72DE"/>
    <w:rsid w:val="7B934DBD"/>
    <w:rsid w:val="7C6B49A3"/>
    <w:rsid w:val="7C73346B"/>
    <w:rsid w:val="7C8979AC"/>
    <w:rsid w:val="7DD13C14"/>
    <w:rsid w:val="7DE46FFB"/>
    <w:rsid w:val="7E6FC8AB"/>
    <w:rsid w:val="7EEFDFDA"/>
    <w:rsid w:val="7FDA48CE"/>
    <w:rsid w:val="99AE8DCE"/>
    <w:rsid w:val="9FBF9326"/>
    <w:rsid w:val="B34F239D"/>
    <w:rsid w:val="BAE7D26E"/>
    <w:rsid w:val="BD3F39E2"/>
    <w:rsid w:val="BFC99415"/>
    <w:rsid w:val="C5F6B176"/>
    <w:rsid w:val="C7FBC4A4"/>
    <w:rsid w:val="DD9E93C5"/>
    <w:rsid w:val="DF3FC016"/>
    <w:rsid w:val="DF45F19C"/>
    <w:rsid w:val="DFEF91B1"/>
    <w:rsid w:val="E7F9B20F"/>
    <w:rsid w:val="EFF79503"/>
    <w:rsid w:val="EFF99F50"/>
    <w:rsid w:val="F0D60E4E"/>
    <w:rsid w:val="F3FF97C4"/>
    <w:rsid w:val="FFD507FC"/>
    <w:rsid w:val="FFE79374"/>
    <w:rsid w:val="FFFDF94C"/>
    <w:rsid w:val="FFFE9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widowControl w:val="0"/>
      <w:jc w:val="both"/>
      <w:outlineLvl w:val="3"/>
    </w:pPr>
    <w:rPr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Times New Roman" w:eastAsia="PMingLiU" w:cs="Times New Roman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320" w:lineRule="exact"/>
    </w:pPr>
    <w:rPr>
      <w:rFonts w:ascii="仿宋_GB2312" w:eastAsia="仿宋_GB2312"/>
      <w:spacing w:val="-6"/>
      <w:sz w:val="32"/>
    </w:rPr>
  </w:style>
  <w:style w:type="paragraph" w:styleId="5">
    <w:name w:val="Date"/>
    <w:basedOn w:val="1"/>
    <w:next w:val="1"/>
    <w:link w:val="12"/>
    <w:qFormat/>
    <w:uiPriority w:val="0"/>
    <w:pPr>
      <w:ind w:left="100" w:leftChars="2500"/>
    </w:pPr>
    <w:rPr>
      <w:rFonts w:eastAsia="仿宋_GB2312"/>
      <w:b/>
      <w:bCs/>
      <w:sz w:val="32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12">
    <w:name w:val="日期 Char"/>
    <w:link w:val="5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3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6">
    <w:name w:val="样式 正文首行缩进 2 + 首行缩进:  2 字符"/>
    <w:basedOn w:val="1"/>
    <w:next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17">
    <w:name w:val="UserStyle_0"/>
    <w:qFormat/>
    <w:uiPriority w:val="0"/>
    <w:pPr>
      <w:textAlignment w:val="baseline"/>
    </w:pPr>
    <w:rPr>
      <w:rFonts w:ascii="PMingLiU" w:hAnsi="Times New Roman" w:eastAsia="PMingLiU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788</Words>
  <Characters>870</Characters>
  <Lines>1</Lines>
  <Paragraphs>1</Paragraphs>
  <TotalTime>0</TotalTime>
  <ScaleCrop>false</ScaleCrop>
  <LinksUpToDate>false</LinksUpToDate>
  <CharactersWithSpaces>883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2021-12-27T10:01:00Z</dcterms:created>
  <dc:creator>Administrator</dc:creator>
  <cp:lastModifiedBy>WC</cp:lastModifiedBy>
  <cp:lastPrinted>2025-06-23T16:52:00Z</cp:lastPrinted>
  <dcterms:modified xsi:type="dcterms:W3CDTF">2025-07-02T02:51:41Z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780899887_cloud</vt:lpwstr>
  </property>
  <property fmtid="{D5CDD505-2E9C-101B-9397-08002B2CF9AE}" pid="4" name="ICV">
    <vt:lpwstr>080000B84EBBBA24B6C6AC64E413EA78</vt:lpwstr>
  </property>
  <property fmtid="{D5CDD505-2E9C-101B-9397-08002B2CF9AE}" pid="5" name="KSOTemplateDocerSaveRecord">
    <vt:lpwstr>eyJoZGlkIjoiOWFmYzkzNDYwNWIzNzc5ZGEwZmI0ODQwYTNhOTMyOWUiLCJ1c2VySWQiOiIzNzY4NzQzMDQifQ==</vt:lpwstr>
  </property>
</Properties>
</file>