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563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关于云阳县南溪镇中心卫生院维修改造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工程项目实施方案的批复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  <w:lang w:val="en-US" w:eastAsia="zh-CN"/>
        </w:rPr>
        <w:t>卫生健康</w:t>
      </w:r>
      <w:r>
        <w:rPr>
          <w:rFonts w:hint="eastAsia" w:ascii="Times New Roman" w:hAnsi="Times New Roman"/>
          <w:sz w:val="32"/>
          <w:szCs w:val="32"/>
          <w:lang w:eastAsia="zh-CN"/>
        </w:rPr>
        <w:t>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你单位《关于</w:t>
      </w:r>
      <w:r>
        <w:rPr>
          <w:rFonts w:hint="eastAsia"/>
          <w:sz w:val="32"/>
          <w:szCs w:val="32"/>
          <w:lang w:eastAsia="zh-CN"/>
        </w:rPr>
        <w:t>审批云阳县南溪镇中心卫生院维修改造工程</w:t>
      </w:r>
      <w:r>
        <w:rPr>
          <w:rFonts w:hint="eastAsia" w:ascii="Times New Roman" w:hAnsi="Times New Roman"/>
          <w:sz w:val="32"/>
          <w:szCs w:val="32"/>
          <w:lang w:eastAsia="zh-CN"/>
        </w:rPr>
        <w:t>项目实施方案的函》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（云</w:t>
      </w:r>
      <w:r>
        <w:rPr>
          <w:rFonts w:hint="eastAsia"/>
          <w:sz w:val="32"/>
          <w:szCs w:val="32"/>
          <w:highlight w:val="none"/>
          <w:lang w:eastAsia="zh-CN"/>
        </w:rPr>
        <w:t>阳卫健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函〔202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〕</w:t>
      </w:r>
      <w:r>
        <w:rPr>
          <w:rFonts w:hint="eastAsia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Times New Roman" w:hAnsi="Times New Roman"/>
          <w:sz w:val="32"/>
          <w:szCs w:val="32"/>
          <w:highlight w:val="none"/>
          <w:lang w:eastAsia="zh-CN"/>
        </w:rPr>
        <w:t>号）</w:t>
      </w:r>
      <w:r>
        <w:rPr>
          <w:rFonts w:hint="eastAsia" w:ascii="Times New Roman" w:hAnsi="Times New Roman"/>
          <w:sz w:val="32"/>
          <w:szCs w:val="32"/>
          <w:lang w:eastAsia="zh-CN"/>
        </w:rPr>
        <w:t>收悉。经研究，现就有关事宜批复如下：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eastAsia="zh-CN"/>
        </w:rPr>
        <w:t>南溪镇中心卫生院维修改造工程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二、项目业主：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云阳县南溪镇中心卫生院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三、项目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代码：</w:t>
      </w:r>
      <w:r>
        <w:rPr>
          <w:rFonts w:hint="eastAsia" w:ascii="Times New Roman" w:hAnsi="Times New Roman"/>
          <w:sz w:val="32"/>
          <w:szCs w:val="32"/>
          <w:lang w:eastAsia="zh-CN"/>
        </w:rPr>
        <w:t>2308-500235-04-01-797373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四、建设地址：</w:t>
      </w:r>
      <w:r>
        <w:rPr>
          <w:rFonts w:hint="eastAsia" w:ascii="Times New Roman" w:hAnsi="Times New Roman"/>
          <w:sz w:val="32"/>
          <w:szCs w:val="32"/>
          <w:lang w:eastAsia="zh-CN"/>
        </w:rPr>
        <w:t>云阳县</w:t>
      </w:r>
      <w:r>
        <w:rPr>
          <w:rFonts w:hint="eastAsia"/>
          <w:sz w:val="32"/>
          <w:szCs w:val="32"/>
          <w:lang w:eastAsia="zh-CN"/>
        </w:rPr>
        <w:t>南溪镇场镇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五、主要建设内容及规模：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装饰改</w:t>
      </w:r>
      <w:r>
        <w:rPr>
          <w:rFonts w:hint="eastAsia" w:cs="方正仿宋_GBK"/>
          <w:sz w:val="32"/>
          <w:szCs w:val="32"/>
          <w:lang w:val="en-US" w:eastAsia="zh-CN"/>
        </w:rPr>
        <w:t>造业务用房约1200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㎡。</w:t>
      </w:r>
      <w:r>
        <w:rPr>
          <w:rFonts w:hint="eastAsia" w:cs="方正仿宋_GBK"/>
          <w:sz w:val="32"/>
          <w:szCs w:val="32"/>
          <w:lang w:val="en-US" w:eastAsia="zh-CN"/>
        </w:rPr>
        <w:t>主要建设内容包括拆除工程、给排水工程、装饰工程、钢结构搭设、无障碍通道等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六、总投资及资金来源：</w:t>
      </w:r>
      <w:r>
        <w:rPr>
          <w:rFonts w:hint="eastAsia" w:ascii="Times New Roman" w:hAnsi="Times New Roman"/>
          <w:sz w:val="32"/>
          <w:szCs w:val="32"/>
          <w:lang w:eastAsia="zh-CN"/>
        </w:rPr>
        <w:t>总投资</w:t>
      </w:r>
      <w:r>
        <w:rPr>
          <w:rFonts w:hint="eastAsia"/>
          <w:sz w:val="32"/>
          <w:szCs w:val="32"/>
          <w:lang w:val="en-US" w:eastAsia="zh-CN"/>
        </w:rPr>
        <w:t>370</w:t>
      </w:r>
      <w:r>
        <w:rPr>
          <w:rFonts w:hint="eastAsia" w:ascii="Times New Roman" w:hAnsi="Times New Roman"/>
          <w:sz w:val="32"/>
          <w:szCs w:val="32"/>
          <w:lang w:eastAsia="zh-CN"/>
        </w:rPr>
        <w:t>万元，资金来源</w:t>
      </w:r>
      <w:r>
        <w:rPr>
          <w:rFonts w:hint="eastAsia"/>
          <w:sz w:val="32"/>
          <w:szCs w:val="32"/>
          <w:lang w:eastAsia="zh-CN"/>
        </w:rPr>
        <w:t>为单位自筹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七、建设工期：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lang w:eastAsia="zh-CN"/>
        </w:rPr>
        <w:t>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八、发包方式：</w:t>
      </w:r>
      <w:r>
        <w:rPr>
          <w:rFonts w:hint="eastAsia" w:ascii="Times New Roman" w:hAnsi="Times New Roman"/>
          <w:sz w:val="32"/>
          <w:szCs w:val="32"/>
          <w:lang w:eastAsia="zh-CN"/>
        </w:rPr>
        <w:t>按照云阳县人民政府有关规定，具备条件的可以打捆公开招标；不具备条件的可以采取邀请比选，或者竞争性比选、公开比价、随机抽取、竞争性谈判、竞争性磋商等发包方式择优确定承包商，并报行业监督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请按基本建设程序完善相关建设手续，积极落实建设资金，尽快开工建设并投入使用。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云阳县发展和改革委员会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                           2023年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firstLine="640" w:firstLineChars="20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textAlignment w:val="auto"/>
        <w:rPr>
          <w:rFonts w:hint="eastAsia" w:ascii="Times New Roman" w:hAnsi="Times New Roman" w:eastAsia="方正仿宋_GBK" w:cs="方正仿宋_GBK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抄送：县财政局，县规划自然资源局，县审计局，县统计局。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w:t xml:space="preserve">云阳县发展和改革委员会办公室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     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TcyYTJhZWFkZDViODliMjA3ZTc2MWZhN2UyYmYifQ=="/>
  </w:docVars>
  <w:rsids>
    <w:rsidRoot w:val="3558442E"/>
    <w:rsid w:val="01EF2623"/>
    <w:rsid w:val="035326A2"/>
    <w:rsid w:val="05126EB3"/>
    <w:rsid w:val="056F2E0E"/>
    <w:rsid w:val="07A34FF1"/>
    <w:rsid w:val="07FC3E74"/>
    <w:rsid w:val="099758C1"/>
    <w:rsid w:val="0BC02587"/>
    <w:rsid w:val="0C42009F"/>
    <w:rsid w:val="0DB666C7"/>
    <w:rsid w:val="0F4B225F"/>
    <w:rsid w:val="1089546E"/>
    <w:rsid w:val="10B3431C"/>
    <w:rsid w:val="10BB38BE"/>
    <w:rsid w:val="10CD6F53"/>
    <w:rsid w:val="11031C50"/>
    <w:rsid w:val="111337E9"/>
    <w:rsid w:val="12532104"/>
    <w:rsid w:val="129E7B34"/>
    <w:rsid w:val="12AA2F66"/>
    <w:rsid w:val="16873D30"/>
    <w:rsid w:val="17833454"/>
    <w:rsid w:val="188F716B"/>
    <w:rsid w:val="19BA6D9D"/>
    <w:rsid w:val="19E641DE"/>
    <w:rsid w:val="1A61494E"/>
    <w:rsid w:val="1B23671D"/>
    <w:rsid w:val="1D6654E9"/>
    <w:rsid w:val="1DE11556"/>
    <w:rsid w:val="1E214A6A"/>
    <w:rsid w:val="1EE02EC6"/>
    <w:rsid w:val="24001599"/>
    <w:rsid w:val="25AF5400"/>
    <w:rsid w:val="26DC667B"/>
    <w:rsid w:val="27A57812"/>
    <w:rsid w:val="29714CF6"/>
    <w:rsid w:val="2A42476E"/>
    <w:rsid w:val="2A55176E"/>
    <w:rsid w:val="2F3C2B31"/>
    <w:rsid w:val="2F7CB3CD"/>
    <w:rsid w:val="306308C6"/>
    <w:rsid w:val="31852D9B"/>
    <w:rsid w:val="31A17E27"/>
    <w:rsid w:val="32160A16"/>
    <w:rsid w:val="32A25D21"/>
    <w:rsid w:val="32D40251"/>
    <w:rsid w:val="335E5098"/>
    <w:rsid w:val="3558442E"/>
    <w:rsid w:val="38D73514"/>
    <w:rsid w:val="38FA4718"/>
    <w:rsid w:val="3A320452"/>
    <w:rsid w:val="3A5E7E93"/>
    <w:rsid w:val="3C4C6285"/>
    <w:rsid w:val="3C8C50EB"/>
    <w:rsid w:val="3EA078BC"/>
    <w:rsid w:val="41575755"/>
    <w:rsid w:val="425D35C0"/>
    <w:rsid w:val="42692342"/>
    <w:rsid w:val="44A84BEC"/>
    <w:rsid w:val="45FC434A"/>
    <w:rsid w:val="461942EC"/>
    <w:rsid w:val="48AC3F45"/>
    <w:rsid w:val="4AA51F29"/>
    <w:rsid w:val="4C780872"/>
    <w:rsid w:val="4D210A8B"/>
    <w:rsid w:val="4E5E58A8"/>
    <w:rsid w:val="50416F68"/>
    <w:rsid w:val="52B53A10"/>
    <w:rsid w:val="534A583A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BCD355F"/>
    <w:rsid w:val="5DB03139"/>
    <w:rsid w:val="5DE75739"/>
    <w:rsid w:val="5E062D59"/>
    <w:rsid w:val="5F040EEE"/>
    <w:rsid w:val="60465145"/>
    <w:rsid w:val="60AC79A0"/>
    <w:rsid w:val="612748DB"/>
    <w:rsid w:val="658119E0"/>
    <w:rsid w:val="663C1068"/>
    <w:rsid w:val="69472BA3"/>
    <w:rsid w:val="6A5B6582"/>
    <w:rsid w:val="6BAB7D99"/>
    <w:rsid w:val="6BF377DD"/>
    <w:rsid w:val="6E7C3F84"/>
    <w:rsid w:val="6EA66365"/>
    <w:rsid w:val="6FAF215E"/>
    <w:rsid w:val="70697F80"/>
    <w:rsid w:val="70F24BFB"/>
    <w:rsid w:val="738E31C1"/>
    <w:rsid w:val="73DE617D"/>
    <w:rsid w:val="73FE6CCE"/>
    <w:rsid w:val="75906C53"/>
    <w:rsid w:val="772ED3BB"/>
    <w:rsid w:val="779E0694"/>
    <w:rsid w:val="79406536"/>
    <w:rsid w:val="7AE10F13"/>
    <w:rsid w:val="7AE61E88"/>
    <w:rsid w:val="7EBB3BD6"/>
    <w:rsid w:val="7ECF4A4A"/>
    <w:rsid w:val="7F810738"/>
    <w:rsid w:val="7F9F76AA"/>
    <w:rsid w:val="7FDE8F25"/>
    <w:rsid w:val="A560CDA4"/>
    <w:rsid w:val="AFFF0F4B"/>
    <w:rsid w:val="B1FB1B14"/>
    <w:rsid w:val="D777287C"/>
    <w:rsid w:val="DDF5A9D7"/>
    <w:rsid w:val="EF6F8CB2"/>
    <w:rsid w:val="EF77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534</Characters>
  <Lines>0</Lines>
  <Paragraphs>0</Paragraphs>
  <TotalTime>12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2022-08-17T16:38:00Z</dcterms:created>
  <dc:creator>小凶许</dc:creator>
  <cp:lastModifiedBy>Administrator</cp:lastModifiedBy>
  <cp:lastPrinted>2022-08-21T09:31:00Z</cp:lastPrinted>
  <dcterms:modified xsi:type="dcterms:W3CDTF">2023-08-14T01:53:45Z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EBA68F185F05415E9CE38C6030CC4771</vt:lpwstr>
  </property>
</Properties>
</file>