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54BEB0">
      <w:pPr>
        <w:pStyle w:val="7"/>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重庆市云阳县巴阳镇综合行政执法大队</w:t>
      </w:r>
    </w:p>
    <w:p w14:paraId="3CEE5133">
      <w:pPr>
        <w:pStyle w:val="7"/>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1B81EF3C">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一、</w:t>
      </w:r>
      <w:r>
        <w:rPr>
          <w:rStyle w:val="11"/>
          <w:rFonts w:hint="eastAsia" w:ascii="黑体" w:hAnsi="黑体" w:eastAsia="黑体" w:cs="黑体"/>
          <w:sz w:val="32"/>
          <w:szCs w:val="32"/>
          <w:shd w:val="clear" w:color="auto" w:fill="FFFFFF"/>
          <w:lang w:eastAsia="zh-CN"/>
        </w:rPr>
        <w:t>单位</w:t>
      </w:r>
      <w:r>
        <w:rPr>
          <w:rStyle w:val="11"/>
          <w:rFonts w:ascii="黑体" w:hAnsi="黑体" w:eastAsia="黑体" w:cs="黑体"/>
          <w:sz w:val="32"/>
          <w:szCs w:val="32"/>
          <w:shd w:val="clear" w:color="auto" w:fill="FFFFFF"/>
        </w:rPr>
        <w:t>基本情况</w:t>
      </w:r>
    </w:p>
    <w:p w14:paraId="67F13B42">
      <w:pPr>
        <w:pStyle w:val="7"/>
        <w:shd w:val="clear" w:color="auto" w:fill="FFFFFF"/>
        <w:ind w:firstLine="420"/>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（一）职能职责</w:t>
      </w:r>
    </w:p>
    <w:p w14:paraId="675CB8CD">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1</w:t>
      </w:r>
      <w:r>
        <w:rPr>
          <w:rFonts w:hint="default"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lang w:eastAsia="zh-CN"/>
        </w:rPr>
        <w:t>负责统一承担辖区范围内综合行政执法工作，依法接受委托集中行使农林水利、规划建设、环境保护、卫生计生、文化旅游、民政管理、道路交通等领域的执法权。</w:t>
      </w:r>
    </w:p>
    <w:p w14:paraId="1D57F531">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2</w:t>
      </w:r>
      <w:r>
        <w:rPr>
          <w:rFonts w:hint="default"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lang w:eastAsia="zh-CN"/>
        </w:rPr>
        <w:t>负责加强与县级执法部门的联系，配合县级执法部门开展联合执法、专项执法等工作。</w:t>
      </w:r>
    </w:p>
    <w:p w14:paraId="19FCF08A">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3</w:t>
      </w:r>
      <w:r>
        <w:rPr>
          <w:rFonts w:hint="default"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lang w:eastAsia="zh-CN"/>
        </w:rPr>
        <w:t>负责推进行政执法信息化建设，加强综合行政执法队伍建设。</w:t>
      </w:r>
    </w:p>
    <w:p w14:paraId="5AB2ECFA">
      <w:pPr>
        <w:pStyle w:val="7"/>
        <w:shd w:val="clear" w:color="auto" w:fill="FFFFFF"/>
        <w:ind w:firstLine="643" w:firstLineChars="200"/>
        <w:rPr>
          <w:rStyle w:val="11"/>
          <w:rFonts w:ascii="楷体" w:hAnsi="楷体" w:eastAsia="楷体" w:cs="楷体"/>
          <w:sz w:val="32"/>
          <w:szCs w:val="32"/>
          <w:shd w:val="clear" w:color="auto" w:fill="FFFFFF"/>
        </w:rPr>
      </w:pPr>
      <w:r>
        <w:rPr>
          <w:rStyle w:val="11"/>
          <w:rFonts w:ascii="楷体" w:hAnsi="楷体" w:eastAsia="楷体" w:cs="楷体"/>
          <w:sz w:val="32"/>
          <w:szCs w:val="32"/>
          <w:shd w:val="clear" w:color="auto" w:fill="FFFFFF"/>
        </w:rPr>
        <w:t>（二）机构设置</w:t>
      </w:r>
    </w:p>
    <w:p w14:paraId="5D8F83BA">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巴阳镇综合行政执法大队为公益一类事业单位，核定事业编制</w:t>
      </w:r>
      <w:r>
        <w:rPr>
          <w:rFonts w:hint="default" w:ascii="Times New Roman" w:hAnsi="Times New Roman" w:eastAsia="方正仿宋_GBK" w:cs="Times New Roman"/>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lang w:val="en-US" w:eastAsia="zh-CN"/>
        </w:rPr>
        <w:t>名，其中领导职数</w:t>
      </w:r>
      <w:r>
        <w:rPr>
          <w:rFonts w:hint="default" w:ascii="Times New Roman" w:hAnsi="Times New Roman" w:eastAsia="方正仿宋_GBK" w:cs="Times New Roman"/>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val="en-US" w:eastAsia="zh-CN"/>
        </w:rPr>
        <w:t>名。</w:t>
      </w:r>
    </w:p>
    <w:p w14:paraId="74411AD6">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1"/>
          <w:rFonts w:ascii="黑体" w:hAnsi="黑体" w:eastAsia="黑体" w:cs="黑体"/>
          <w:sz w:val="32"/>
          <w:szCs w:val="32"/>
          <w:shd w:val="clear" w:color="auto" w:fill="FFFFFF"/>
        </w:rPr>
        <w:t>二、</w:t>
      </w:r>
      <w:r>
        <w:rPr>
          <w:rStyle w:val="11"/>
          <w:rFonts w:hint="eastAsia" w:ascii="黑体" w:hAnsi="黑体" w:eastAsia="黑体" w:cs="黑体"/>
          <w:sz w:val="32"/>
          <w:szCs w:val="32"/>
          <w:shd w:val="clear" w:color="auto" w:fill="FFFFFF"/>
          <w:lang w:eastAsia="zh-CN"/>
        </w:rPr>
        <w:t>单位</w:t>
      </w:r>
      <w:r>
        <w:rPr>
          <w:rStyle w:val="11"/>
          <w:rFonts w:ascii="黑体" w:hAnsi="黑体" w:eastAsia="黑体" w:cs="黑体"/>
          <w:sz w:val="32"/>
          <w:szCs w:val="32"/>
          <w:shd w:val="clear" w:color="auto" w:fill="FFFFFF"/>
        </w:rPr>
        <w:t>决算</w:t>
      </w:r>
      <w:r>
        <w:rPr>
          <w:rStyle w:val="11"/>
          <w:rFonts w:hint="eastAsia" w:ascii="黑体" w:hAnsi="黑体" w:eastAsia="黑体" w:cs="黑体"/>
          <w:sz w:val="32"/>
          <w:szCs w:val="32"/>
          <w:shd w:val="clear" w:color="auto" w:fill="FFFFFF"/>
          <w:lang w:eastAsia="zh-CN"/>
        </w:rPr>
        <w:t>收支</w:t>
      </w:r>
      <w:r>
        <w:rPr>
          <w:rStyle w:val="11"/>
          <w:rFonts w:ascii="黑体" w:hAnsi="黑体" w:eastAsia="黑体" w:cs="黑体"/>
          <w:sz w:val="32"/>
          <w:szCs w:val="32"/>
          <w:shd w:val="clear" w:color="auto" w:fill="FFFFFF"/>
        </w:rPr>
        <w:t>情况说明</w:t>
      </w:r>
    </w:p>
    <w:p w14:paraId="174F9107">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7B5A03AF">
      <w:pPr>
        <w:pStyle w:val="7"/>
        <w:shd w:val="clear" w:color="auto" w:fill="FFFFFF"/>
        <w:ind w:firstLine="643" w:firstLineChars="200"/>
        <w:rPr>
          <w:rFonts w:hint="default" w:ascii="方正仿宋_GBK" w:hAnsi="方正仿宋_GBK" w:eastAsia="方正仿宋_GBK" w:cs="方正仿宋_GBK"/>
          <w:sz w:val="32"/>
          <w:szCs w:val="32"/>
        </w:rPr>
      </w:pPr>
      <w:r>
        <w:rPr>
          <w:rStyle w:val="11"/>
          <w:rFonts w:hint="default" w:ascii="Times New Roman" w:hAnsi="Times New Roman" w:eastAsia="方正仿宋_GBK" w:cs="Times New Roman"/>
          <w:sz w:val="32"/>
          <w:szCs w:val="32"/>
          <w:shd w:val="clear" w:color="auto" w:fill="FFFFFF"/>
        </w:rPr>
        <w:t>1</w:t>
      </w:r>
      <w:r>
        <w:rPr>
          <w:rStyle w:val="11"/>
          <w:rFonts w:ascii="方正仿宋_GBK" w:hAnsi="方正仿宋_GBK" w:eastAsia="方正仿宋_GBK" w:cs="方正仿宋_GBK"/>
          <w:sz w:val="32"/>
          <w:szCs w:val="32"/>
          <w:shd w:val="clear" w:color="auto" w:fill="FFFFFF"/>
        </w:rPr>
        <w:t>.总体情况。</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度收入总计</w:t>
      </w:r>
      <w:r>
        <w:rPr>
          <w:rFonts w:hint="default" w:ascii="Times New Roman" w:hAnsi="Times New Roman" w:eastAsia="方正仿宋_GBK" w:cs="Times New Roman"/>
          <w:sz w:val="32"/>
          <w:szCs w:val="32"/>
          <w:shd w:val="clear" w:color="auto" w:fill="FFFFFF"/>
        </w:rPr>
        <w:t>84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39</w:t>
      </w:r>
      <w:r>
        <w:rPr>
          <w:rFonts w:ascii="方正仿宋_GBK" w:hAnsi="方正仿宋_GBK" w:eastAsia="方正仿宋_GBK" w:cs="方正仿宋_GBK"/>
          <w:sz w:val="32"/>
          <w:szCs w:val="32"/>
          <w:shd w:val="clear" w:color="auto" w:fill="FFFFFF"/>
        </w:rPr>
        <w:t>万元，支出总计</w:t>
      </w:r>
      <w:r>
        <w:rPr>
          <w:rFonts w:hint="default" w:ascii="Times New Roman" w:hAnsi="Times New Roman" w:eastAsia="方正仿宋_GBK" w:cs="Times New Roman"/>
          <w:sz w:val="32"/>
          <w:szCs w:val="32"/>
        </w:rPr>
        <w:t>84</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39</w:t>
      </w:r>
      <w:r>
        <w:rPr>
          <w:rFonts w:ascii="方正仿宋_GBK" w:hAnsi="方正仿宋_GBK" w:eastAsia="方正仿宋_GBK" w:cs="方正仿宋_GBK"/>
          <w:sz w:val="32"/>
          <w:szCs w:val="32"/>
          <w:shd w:val="clear" w:color="auto" w:fill="FFFFFF"/>
        </w:rPr>
        <w:t>万元。收、支与</w:t>
      </w:r>
      <w:r>
        <w:rPr>
          <w:rFonts w:hint="default" w:ascii="Times New Roman" w:hAnsi="Times New Roman" w:eastAsia="方正仿宋_GBK" w:cs="Times New Roman"/>
          <w:sz w:val="32"/>
          <w:szCs w:val="32"/>
          <w:shd w:val="clear" w:color="auto" w:fill="FFFFFF"/>
        </w:rPr>
        <w:t>2023</w:t>
      </w:r>
      <w:r>
        <w:rPr>
          <w:rFonts w:ascii="方正仿宋_GBK" w:hAnsi="方正仿宋_GBK" w:eastAsia="方正仿宋_GBK" w:cs="方正仿宋_GBK"/>
          <w:sz w:val="32"/>
          <w:szCs w:val="32"/>
          <w:shd w:val="clear" w:color="auto" w:fill="FFFFFF"/>
        </w:rPr>
        <w:t>年度相比，减少</w:t>
      </w:r>
      <w:r>
        <w:rPr>
          <w:rFonts w:hint="default" w:ascii="Times New Roman" w:hAnsi="Times New Roman" w:eastAsia="方正仿宋_GBK" w:cs="Times New Roman"/>
          <w:sz w:val="32"/>
          <w:szCs w:val="32"/>
          <w:shd w:val="clear" w:color="auto" w:fill="FFFFFF"/>
        </w:rPr>
        <w:t>18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66</w:t>
      </w:r>
      <w:r>
        <w:rPr>
          <w:rFonts w:ascii="方正仿宋_GBK" w:hAnsi="方正仿宋_GBK" w:eastAsia="方正仿宋_GBK" w:cs="方正仿宋_GBK"/>
          <w:sz w:val="32"/>
          <w:szCs w:val="32"/>
          <w:shd w:val="clear" w:color="auto" w:fill="FFFFFF"/>
        </w:rPr>
        <w:t>万元，下降</w:t>
      </w:r>
      <w:r>
        <w:rPr>
          <w:rFonts w:hint="default" w:ascii="Times New Roman" w:hAnsi="Times New Roman" w:eastAsia="方正仿宋_GBK" w:cs="Times New Roman"/>
          <w:sz w:val="32"/>
          <w:szCs w:val="32"/>
          <w:shd w:val="clear" w:color="auto" w:fill="FFFFFF"/>
        </w:rPr>
        <w:t>18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1</w:t>
      </w:r>
      <w:r>
        <w:rPr>
          <w:rFonts w:ascii="方正仿宋_GBK" w:hAnsi="方正仿宋_GBK" w:eastAsia="方正仿宋_GBK" w:cs="方正仿宋_GBK"/>
          <w:sz w:val="32"/>
          <w:szCs w:val="32"/>
          <w:shd w:val="clear" w:color="auto" w:fill="FFFFFF"/>
        </w:rPr>
        <w:t>%，主</w:t>
      </w:r>
      <w:r>
        <w:rPr>
          <w:rFonts w:hint="eastAsia" w:ascii="方正仿宋_GBK" w:hAnsi="方正仿宋_GBK" w:eastAsia="方正仿宋_GBK" w:cs="方正仿宋_GBK"/>
          <w:sz w:val="32"/>
          <w:szCs w:val="32"/>
          <w:shd w:val="clear" w:color="auto" w:fill="FFFFFF"/>
          <w:lang w:eastAsia="zh-CN"/>
        </w:rPr>
        <w:t>要原因是</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年机构改革，人数</w:t>
      </w:r>
      <w:r>
        <w:rPr>
          <w:rFonts w:hint="eastAsia" w:ascii="方正仿宋_GBK" w:hAnsi="方正仿宋_GBK" w:eastAsia="方正仿宋_GBK" w:cs="方正仿宋_GBK"/>
          <w:sz w:val="32"/>
          <w:szCs w:val="32"/>
          <w:shd w:val="clear" w:color="auto" w:fill="FFFFFF"/>
          <w:lang w:val="en-US" w:eastAsia="zh-CN"/>
        </w:rPr>
        <w:t>总体</w:t>
      </w:r>
      <w:r>
        <w:rPr>
          <w:rFonts w:hint="eastAsia" w:ascii="方正仿宋_GBK" w:hAnsi="方正仿宋_GBK" w:eastAsia="方正仿宋_GBK" w:cs="方正仿宋_GBK"/>
          <w:sz w:val="32"/>
          <w:szCs w:val="32"/>
          <w:shd w:val="clear" w:color="auto" w:fill="FFFFFF"/>
          <w:lang w:eastAsia="zh-CN"/>
        </w:rPr>
        <w:t>减少</w:t>
      </w:r>
      <w:r>
        <w:rPr>
          <w:rFonts w:hint="eastAsia" w:ascii="Times New Roman" w:hAnsi="Times New Roman" w:eastAsia="方正仿宋_GBK" w:cs="Times New Roman"/>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eastAsia="zh-CN"/>
        </w:rPr>
        <w:t>人。</w:t>
      </w:r>
    </w:p>
    <w:p w14:paraId="316728D1">
      <w:pPr>
        <w:pStyle w:val="7"/>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1"/>
          <w:rFonts w:hint="default" w:ascii="Times New Roman" w:hAnsi="Times New Roman" w:eastAsia="方正仿宋_GBK" w:cs="Times New Roman"/>
          <w:sz w:val="32"/>
          <w:szCs w:val="32"/>
          <w:shd w:val="clear" w:color="auto" w:fill="FFFFFF"/>
        </w:rPr>
        <w:t>2</w:t>
      </w:r>
      <w:r>
        <w:rPr>
          <w:rStyle w:val="11"/>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度收入合计</w:t>
      </w:r>
      <w:r>
        <w:rPr>
          <w:rFonts w:hint="default" w:ascii="Times New Roman" w:hAnsi="Times New Roman" w:eastAsia="方正仿宋_GBK" w:cs="Times New Roman"/>
          <w:sz w:val="32"/>
          <w:szCs w:val="32"/>
          <w:shd w:val="clear" w:color="auto" w:fill="FFFFFF"/>
        </w:rPr>
        <w:t>84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39</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cs="Times New Roman"/>
          <w:sz w:val="32"/>
          <w:szCs w:val="32"/>
          <w:shd w:val="clear" w:color="auto" w:fill="FFFFFF"/>
        </w:rPr>
        <w:t>2023</w:t>
      </w:r>
      <w:r>
        <w:rPr>
          <w:rFonts w:ascii="方正仿宋_GBK" w:hAnsi="方正仿宋_GBK" w:eastAsia="方正仿宋_GBK" w:cs="方正仿宋_GBK"/>
          <w:sz w:val="32"/>
          <w:szCs w:val="32"/>
          <w:shd w:val="clear" w:color="auto" w:fill="FFFFFF"/>
        </w:rPr>
        <w:t>年度相比，减少</w:t>
      </w:r>
      <w:r>
        <w:rPr>
          <w:rFonts w:hint="default" w:ascii="Times New Roman" w:hAnsi="Times New Roman" w:eastAsia="方正仿宋_GBK" w:cs="Times New Roman"/>
          <w:sz w:val="32"/>
          <w:szCs w:val="32"/>
          <w:shd w:val="clear" w:color="auto" w:fill="FFFFFF"/>
        </w:rPr>
        <w:t>18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66</w:t>
      </w:r>
      <w:r>
        <w:rPr>
          <w:rFonts w:ascii="方正仿宋_GBK" w:hAnsi="方正仿宋_GBK" w:eastAsia="方正仿宋_GBK" w:cs="方正仿宋_GBK"/>
          <w:sz w:val="32"/>
          <w:szCs w:val="32"/>
          <w:shd w:val="clear" w:color="auto" w:fill="FFFFFF"/>
        </w:rPr>
        <w:t>万元，下降</w:t>
      </w:r>
      <w:r>
        <w:rPr>
          <w:rFonts w:hint="default" w:ascii="Times New Roman" w:hAnsi="Times New Roman" w:eastAsia="方正仿宋_GBK" w:cs="Times New Roman"/>
          <w:sz w:val="32"/>
          <w:szCs w:val="32"/>
          <w:shd w:val="clear" w:color="auto" w:fill="FFFFFF"/>
        </w:rPr>
        <w:t>18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1</w:t>
      </w:r>
      <w:r>
        <w:rPr>
          <w:rFonts w:ascii="方正仿宋_GBK" w:hAnsi="方正仿宋_GBK" w:eastAsia="方正仿宋_GBK" w:cs="方正仿宋_GBK"/>
          <w:sz w:val="32"/>
          <w:szCs w:val="32"/>
          <w:shd w:val="clear" w:color="auto" w:fill="FFFFFF"/>
        </w:rPr>
        <w:t>%，主</w:t>
      </w:r>
      <w:r>
        <w:rPr>
          <w:rFonts w:hint="eastAsia" w:ascii="方正仿宋_GBK" w:hAnsi="方正仿宋_GBK" w:eastAsia="方正仿宋_GBK" w:cs="方正仿宋_GBK"/>
          <w:sz w:val="32"/>
          <w:szCs w:val="32"/>
          <w:shd w:val="clear" w:color="auto" w:fill="FFFFFF"/>
          <w:lang w:eastAsia="zh-CN"/>
        </w:rPr>
        <w:t>要原因是</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年机构改革，人数</w:t>
      </w:r>
      <w:r>
        <w:rPr>
          <w:rFonts w:hint="eastAsia" w:ascii="方正仿宋_GBK" w:hAnsi="方正仿宋_GBK" w:eastAsia="方正仿宋_GBK" w:cs="方正仿宋_GBK"/>
          <w:sz w:val="32"/>
          <w:szCs w:val="32"/>
          <w:shd w:val="clear" w:color="auto" w:fill="FFFFFF"/>
          <w:lang w:val="en-US" w:eastAsia="zh-CN"/>
        </w:rPr>
        <w:t>总体</w:t>
      </w:r>
      <w:r>
        <w:rPr>
          <w:rFonts w:hint="eastAsia" w:ascii="方正仿宋_GBK" w:hAnsi="方正仿宋_GBK" w:eastAsia="方正仿宋_GBK" w:cs="方正仿宋_GBK"/>
          <w:sz w:val="32"/>
          <w:szCs w:val="32"/>
          <w:shd w:val="clear" w:color="auto" w:fill="FFFFFF"/>
          <w:lang w:eastAsia="zh-CN"/>
        </w:rPr>
        <w:t>减少</w:t>
      </w:r>
      <w:r>
        <w:rPr>
          <w:rFonts w:hint="eastAsia" w:ascii="Times New Roman" w:hAnsi="Times New Roman" w:eastAsia="方正仿宋_GBK" w:cs="Times New Roman"/>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eastAsia="zh-CN"/>
        </w:rPr>
        <w:t>人。</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cs="Times New Roman"/>
          <w:sz w:val="32"/>
          <w:szCs w:val="32"/>
        </w:rPr>
        <w:t>84</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39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rPr>
        <w:t>100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00</w:t>
      </w:r>
      <w:r>
        <w:rPr>
          <w:rFonts w:ascii="方正仿宋_GBK" w:hAnsi="方正仿宋_GBK" w:eastAsia="方正仿宋_GBK" w:cs="方正仿宋_GBK"/>
          <w:sz w:val="32"/>
          <w:szCs w:val="32"/>
          <w:shd w:val="clear" w:color="auto" w:fill="FFFFFF"/>
        </w:rPr>
        <w:t>%。此外，使用非财政拨款结余和专用结余</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w:t>
      </w:r>
    </w:p>
    <w:p w14:paraId="4299DD41">
      <w:pPr>
        <w:pStyle w:val="7"/>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1"/>
          <w:rFonts w:hint="default" w:ascii="Times New Roman" w:hAnsi="Times New Roman" w:eastAsia="方正仿宋_GBK" w:cs="Times New Roman"/>
          <w:sz w:val="32"/>
          <w:szCs w:val="32"/>
          <w:shd w:val="clear" w:color="auto" w:fill="FFFFFF"/>
        </w:rPr>
        <w:t>3</w:t>
      </w:r>
      <w:r>
        <w:rPr>
          <w:rStyle w:val="11"/>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度支出合计</w:t>
      </w:r>
      <w:r>
        <w:rPr>
          <w:rFonts w:hint="default" w:ascii="Times New Roman" w:hAnsi="Times New Roman" w:eastAsia="方正仿宋_GBK" w:cs="Times New Roman"/>
          <w:sz w:val="32"/>
          <w:szCs w:val="32"/>
        </w:rPr>
        <w:t>84</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39</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cs="Times New Roman"/>
          <w:sz w:val="32"/>
          <w:szCs w:val="32"/>
          <w:shd w:val="clear" w:color="auto" w:fill="FFFFFF"/>
        </w:rPr>
        <w:t>2023</w:t>
      </w:r>
      <w:r>
        <w:rPr>
          <w:rFonts w:ascii="方正仿宋_GBK" w:hAnsi="方正仿宋_GBK" w:eastAsia="方正仿宋_GBK" w:cs="方正仿宋_GBK"/>
          <w:sz w:val="32"/>
          <w:szCs w:val="32"/>
          <w:shd w:val="clear" w:color="auto" w:fill="FFFFFF"/>
        </w:rPr>
        <w:t>年度相比，减少</w:t>
      </w:r>
      <w:r>
        <w:rPr>
          <w:rFonts w:hint="default" w:ascii="Times New Roman" w:hAnsi="Times New Roman" w:eastAsia="方正仿宋_GBK" w:cs="Times New Roman"/>
          <w:sz w:val="32"/>
          <w:szCs w:val="32"/>
          <w:shd w:val="clear" w:color="auto" w:fill="FFFFFF"/>
        </w:rPr>
        <w:t>18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66</w:t>
      </w:r>
      <w:r>
        <w:rPr>
          <w:rFonts w:ascii="方正仿宋_GBK" w:hAnsi="方正仿宋_GBK" w:eastAsia="方正仿宋_GBK" w:cs="方正仿宋_GBK"/>
          <w:sz w:val="32"/>
          <w:szCs w:val="32"/>
          <w:shd w:val="clear" w:color="auto" w:fill="FFFFFF"/>
        </w:rPr>
        <w:t>万元，下降</w:t>
      </w:r>
      <w:r>
        <w:rPr>
          <w:rFonts w:hint="default" w:ascii="Times New Roman" w:hAnsi="Times New Roman" w:eastAsia="方正仿宋_GBK" w:cs="Times New Roman"/>
          <w:sz w:val="32"/>
          <w:szCs w:val="32"/>
          <w:shd w:val="clear" w:color="auto" w:fill="FFFFFF"/>
        </w:rPr>
        <w:t>18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1</w:t>
      </w:r>
      <w:r>
        <w:rPr>
          <w:rFonts w:ascii="方正仿宋_GBK" w:hAnsi="方正仿宋_GBK" w:eastAsia="方正仿宋_GBK" w:cs="方正仿宋_GBK"/>
          <w:sz w:val="32"/>
          <w:szCs w:val="32"/>
          <w:shd w:val="clear" w:color="auto" w:fill="FFFFFF"/>
        </w:rPr>
        <w:t>%，主</w:t>
      </w:r>
      <w:r>
        <w:rPr>
          <w:rFonts w:hint="eastAsia" w:ascii="方正仿宋_GBK" w:hAnsi="方正仿宋_GBK" w:eastAsia="方正仿宋_GBK" w:cs="方正仿宋_GBK"/>
          <w:sz w:val="32"/>
          <w:szCs w:val="32"/>
          <w:shd w:val="clear" w:color="auto" w:fill="FFFFFF"/>
          <w:lang w:eastAsia="zh-CN"/>
        </w:rPr>
        <w:t>要原因是</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年机构改革，人数</w:t>
      </w:r>
      <w:r>
        <w:rPr>
          <w:rFonts w:hint="eastAsia" w:ascii="方正仿宋_GBK" w:hAnsi="方正仿宋_GBK" w:eastAsia="方正仿宋_GBK" w:cs="方正仿宋_GBK"/>
          <w:sz w:val="32"/>
          <w:szCs w:val="32"/>
          <w:shd w:val="clear" w:color="auto" w:fill="FFFFFF"/>
          <w:lang w:val="en-US" w:eastAsia="zh-CN"/>
        </w:rPr>
        <w:t>总体</w:t>
      </w:r>
      <w:r>
        <w:rPr>
          <w:rFonts w:hint="eastAsia" w:ascii="方正仿宋_GBK" w:hAnsi="方正仿宋_GBK" w:eastAsia="方正仿宋_GBK" w:cs="方正仿宋_GBK"/>
          <w:sz w:val="32"/>
          <w:szCs w:val="32"/>
          <w:shd w:val="clear" w:color="auto" w:fill="FFFFFF"/>
          <w:lang w:eastAsia="zh-CN"/>
        </w:rPr>
        <w:t>减少</w:t>
      </w:r>
      <w:r>
        <w:rPr>
          <w:rFonts w:hint="eastAsia" w:ascii="Times New Roman" w:hAnsi="Times New Roman" w:eastAsia="方正仿宋_GBK" w:cs="Times New Roman"/>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eastAsia="zh-CN"/>
        </w:rPr>
        <w:t>人。</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cs="Times New Roman"/>
          <w:sz w:val="32"/>
          <w:szCs w:val="32"/>
        </w:rPr>
        <w:t>84</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39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shd w:val="clear" w:color="auto" w:fill="FFFFFF"/>
        </w:rPr>
        <w:t>100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w:t>
      </w:r>
    </w:p>
    <w:p w14:paraId="7814CE82">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highlight w:val="none"/>
          <w:shd w:val="clear" w:color="auto" w:fill="FFFFFF"/>
          <w:lang w:val="en-US" w:eastAsia="zh-CN"/>
        </w:rPr>
      </w:pPr>
      <w:r>
        <w:rPr>
          <w:rStyle w:val="11"/>
          <w:rFonts w:hint="default" w:ascii="Times New Roman" w:hAnsi="Times New Roman" w:eastAsia="方正仿宋_GBK" w:cs="Times New Roman"/>
          <w:sz w:val="32"/>
          <w:szCs w:val="32"/>
          <w:shd w:val="clear" w:color="auto" w:fill="FFFFFF"/>
        </w:rPr>
        <w:t>4</w:t>
      </w:r>
      <w:r>
        <w:rPr>
          <w:rStyle w:val="11"/>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度年末结转和结余</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cs="Times New Roman"/>
          <w:sz w:val="32"/>
          <w:szCs w:val="32"/>
          <w:shd w:val="clear" w:color="auto" w:fill="FFFFFF"/>
        </w:rPr>
        <w:t>2023</w:t>
      </w:r>
      <w:r>
        <w:rPr>
          <w:rFonts w:ascii="方正仿宋_GBK" w:hAnsi="方正仿宋_GBK" w:eastAsia="方正仿宋_GBK" w:cs="方正仿宋_GBK"/>
          <w:sz w:val="32"/>
          <w:szCs w:val="32"/>
          <w:shd w:val="clear" w:color="auto" w:fill="FFFFFF"/>
        </w:rPr>
        <w:t>年度相比，无增减，</w:t>
      </w:r>
      <w:r>
        <w:rPr>
          <w:rFonts w:ascii="方正仿宋_GBK" w:hAnsi="方正仿宋_GBK" w:eastAsia="方正仿宋_GBK" w:cs="方正仿宋_GBK"/>
          <w:color w:val="auto"/>
          <w:sz w:val="32"/>
          <w:szCs w:val="32"/>
          <w:shd w:val="clear" w:color="auto" w:fill="FFFFFF"/>
        </w:rPr>
        <w:t>主要原因是财政</w:t>
      </w:r>
      <w:r>
        <w:rPr>
          <w:rFonts w:ascii="方正仿宋_GBK" w:hAnsi="方正仿宋_GBK" w:eastAsia="方正仿宋_GBK" w:cs="方正仿宋_GBK"/>
          <w:color w:val="auto"/>
          <w:sz w:val="32"/>
          <w:szCs w:val="32"/>
          <w:highlight w:val="none"/>
          <w:shd w:val="clear" w:color="auto" w:fill="FFFFFF"/>
        </w:rPr>
        <w:t>要求，省级以下单位实行收付实现制，年终无结转</w:t>
      </w:r>
      <w:r>
        <w:rPr>
          <w:rFonts w:hint="eastAsia" w:ascii="方正仿宋_GBK" w:hAnsi="方正仿宋_GBK" w:eastAsia="方正仿宋_GBK" w:cs="方正仿宋_GBK"/>
          <w:color w:val="auto"/>
          <w:sz w:val="32"/>
          <w:szCs w:val="32"/>
          <w:highlight w:val="none"/>
          <w:shd w:val="clear" w:color="auto" w:fill="FFFFFF"/>
          <w:lang w:val="en-US" w:eastAsia="zh-CN"/>
        </w:rPr>
        <w:t>。</w:t>
      </w:r>
    </w:p>
    <w:p w14:paraId="6A62B277">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0C7EC669">
      <w:pPr>
        <w:pStyle w:val="7"/>
        <w:shd w:val="clear" w:color="auto" w:fill="FFFFFF"/>
        <w:ind w:firstLine="640" w:firstLineChars="200"/>
        <w:rPr>
          <w:rFonts w:hint="default" w:ascii="方正仿宋_GBK" w:hAnsi="方正仿宋_GBK" w:eastAsia="方正仿宋_GBK" w:cs="方正仿宋_GBK"/>
          <w:sz w:val="32"/>
          <w:szCs w:val="32"/>
        </w:rPr>
      </w:pP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度财政拨款收、支总计</w:t>
      </w:r>
      <w:r>
        <w:rPr>
          <w:rFonts w:hint="default" w:ascii="Times New Roman" w:hAnsi="Times New Roman" w:eastAsia="方正仿宋_GBK" w:cs="Times New Roman"/>
          <w:sz w:val="32"/>
          <w:szCs w:val="32"/>
          <w:shd w:val="clear" w:color="auto" w:fill="FFFFFF"/>
        </w:rPr>
        <w:t>84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39</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年相比，财政拨款收、支总计各减少</w:t>
      </w:r>
      <w:r>
        <w:rPr>
          <w:rFonts w:hint="default" w:ascii="Times New Roman" w:hAnsi="Times New Roman" w:eastAsia="方正仿宋_GBK" w:cs="Times New Roman"/>
          <w:sz w:val="32"/>
          <w:szCs w:val="32"/>
          <w:shd w:val="clear" w:color="auto" w:fill="FFFFFF"/>
        </w:rPr>
        <w:t>18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66</w:t>
      </w:r>
      <w:r>
        <w:rPr>
          <w:rFonts w:ascii="方正仿宋_GBK" w:hAnsi="方正仿宋_GBK" w:eastAsia="方正仿宋_GBK" w:cs="方正仿宋_GBK"/>
          <w:sz w:val="32"/>
          <w:szCs w:val="32"/>
          <w:shd w:val="clear" w:color="auto" w:fill="FFFFFF"/>
        </w:rPr>
        <w:t>万元，下降</w:t>
      </w:r>
      <w:r>
        <w:rPr>
          <w:rFonts w:hint="default" w:ascii="Times New Roman" w:hAnsi="Times New Roman" w:eastAsia="方正仿宋_GBK" w:cs="Times New Roman"/>
          <w:sz w:val="32"/>
          <w:szCs w:val="32"/>
          <w:shd w:val="clear" w:color="auto" w:fill="FFFFFF"/>
        </w:rPr>
        <w:t>18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1</w:t>
      </w:r>
      <w:r>
        <w:rPr>
          <w:rFonts w:ascii="方正仿宋_GBK" w:hAnsi="方正仿宋_GBK" w:eastAsia="方正仿宋_GBK" w:cs="方正仿宋_GBK"/>
          <w:sz w:val="32"/>
          <w:szCs w:val="32"/>
          <w:shd w:val="clear" w:color="auto" w:fill="FFFFFF"/>
        </w:rPr>
        <w:t>%。主</w:t>
      </w:r>
      <w:r>
        <w:rPr>
          <w:rFonts w:hint="eastAsia" w:ascii="方正仿宋_GBK" w:hAnsi="方正仿宋_GBK" w:eastAsia="方正仿宋_GBK" w:cs="方正仿宋_GBK"/>
          <w:sz w:val="32"/>
          <w:szCs w:val="32"/>
          <w:shd w:val="clear" w:color="auto" w:fill="FFFFFF"/>
          <w:lang w:eastAsia="zh-CN"/>
        </w:rPr>
        <w:t>要原因是</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年机构改革，人数</w:t>
      </w:r>
      <w:r>
        <w:rPr>
          <w:rFonts w:hint="eastAsia" w:ascii="方正仿宋_GBK" w:hAnsi="方正仿宋_GBK" w:eastAsia="方正仿宋_GBK" w:cs="方正仿宋_GBK"/>
          <w:sz w:val="32"/>
          <w:szCs w:val="32"/>
          <w:shd w:val="clear" w:color="auto" w:fill="FFFFFF"/>
          <w:lang w:val="en-US" w:eastAsia="zh-CN"/>
        </w:rPr>
        <w:t>总体</w:t>
      </w:r>
      <w:r>
        <w:rPr>
          <w:rFonts w:hint="eastAsia" w:ascii="方正仿宋_GBK" w:hAnsi="方正仿宋_GBK" w:eastAsia="方正仿宋_GBK" w:cs="方正仿宋_GBK"/>
          <w:sz w:val="32"/>
          <w:szCs w:val="32"/>
          <w:shd w:val="clear" w:color="auto" w:fill="FFFFFF"/>
          <w:lang w:eastAsia="zh-CN"/>
        </w:rPr>
        <w:t>减少</w:t>
      </w:r>
      <w:r>
        <w:rPr>
          <w:rFonts w:hint="eastAsia" w:ascii="Times New Roman" w:hAnsi="Times New Roman" w:eastAsia="方正仿宋_GBK" w:cs="Times New Roman"/>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eastAsia="zh-CN"/>
        </w:rPr>
        <w:t>人。</w:t>
      </w:r>
    </w:p>
    <w:p w14:paraId="52204E99">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07940DAD">
      <w:pPr>
        <w:pStyle w:val="7"/>
        <w:shd w:val="clear" w:color="auto" w:fill="FFFFFF"/>
        <w:ind w:firstLine="643" w:firstLineChars="200"/>
        <w:rPr>
          <w:rFonts w:hint="default" w:ascii="方正仿宋_GBK" w:hAnsi="方正仿宋_GBK" w:eastAsia="方正仿宋_GBK" w:cs="方正仿宋_GBK"/>
          <w:sz w:val="32"/>
          <w:szCs w:val="32"/>
        </w:rPr>
      </w:pPr>
      <w:r>
        <w:rPr>
          <w:rStyle w:val="11"/>
          <w:rFonts w:hint="default" w:ascii="Times New Roman" w:hAnsi="Times New Roman" w:eastAsia="方正仿宋_GBK" w:cs="Times New Roman"/>
          <w:sz w:val="32"/>
          <w:szCs w:val="32"/>
          <w:shd w:val="clear" w:color="auto" w:fill="FFFFFF"/>
        </w:rPr>
        <w:t>1</w:t>
      </w:r>
      <w:r>
        <w:rPr>
          <w:rStyle w:val="11"/>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度一般公共预算财政拨款收入</w:t>
      </w:r>
      <w:r>
        <w:rPr>
          <w:rFonts w:hint="default" w:ascii="Times New Roman" w:hAnsi="Times New Roman" w:eastAsia="方正仿宋_GBK" w:cs="Times New Roman"/>
          <w:sz w:val="32"/>
          <w:szCs w:val="32"/>
        </w:rPr>
        <w:t>84</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39</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cs="Times New Roman"/>
          <w:sz w:val="32"/>
          <w:szCs w:val="32"/>
          <w:shd w:val="clear" w:color="auto" w:fill="FFFFFF"/>
        </w:rPr>
        <w:t>2023</w:t>
      </w:r>
      <w:r>
        <w:rPr>
          <w:rFonts w:ascii="方正仿宋_GBK" w:hAnsi="方正仿宋_GBK" w:eastAsia="方正仿宋_GBK" w:cs="方正仿宋_GBK"/>
          <w:sz w:val="32"/>
          <w:szCs w:val="32"/>
          <w:shd w:val="clear" w:color="auto" w:fill="FFFFFF"/>
        </w:rPr>
        <w:t>年度相比，减少</w:t>
      </w:r>
      <w:r>
        <w:rPr>
          <w:rFonts w:hint="default" w:ascii="Times New Roman" w:hAnsi="Times New Roman" w:eastAsia="方正仿宋_GBK" w:cs="Times New Roman"/>
          <w:sz w:val="32"/>
          <w:szCs w:val="32"/>
          <w:shd w:val="clear" w:color="auto" w:fill="FFFFFF"/>
        </w:rPr>
        <w:t>18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66</w:t>
      </w:r>
      <w:r>
        <w:rPr>
          <w:rFonts w:ascii="方正仿宋_GBK" w:hAnsi="方正仿宋_GBK" w:eastAsia="方正仿宋_GBK" w:cs="方正仿宋_GBK"/>
          <w:sz w:val="32"/>
          <w:szCs w:val="32"/>
          <w:shd w:val="clear" w:color="auto" w:fill="FFFFFF"/>
        </w:rPr>
        <w:t>万元，下降</w:t>
      </w:r>
      <w:r>
        <w:rPr>
          <w:rFonts w:hint="default" w:ascii="Times New Roman" w:hAnsi="Times New Roman" w:eastAsia="方正仿宋_GBK" w:cs="Times New Roman"/>
          <w:sz w:val="32"/>
          <w:szCs w:val="32"/>
          <w:shd w:val="clear" w:color="auto" w:fill="FFFFFF"/>
        </w:rPr>
        <w:t>18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1</w:t>
      </w:r>
      <w:r>
        <w:rPr>
          <w:rFonts w:ascii="方正仿宋_GBK" w:hAnsi="方正仿宋_GBK" w:eastAsia="方正仿宋_GBK" w:cs="方正仿宋_GBK"/>
          <w:sz w:val="32"/>
          <w:szCs w:val="32"/>
          <w:shd w:val="clear" w:color="auto" w:fill="FFFFFF"/>
        </w:rPr>
        <w:t>%。主</w:t>
      </w:r>
      <w:r>
        <w:rPr>
          <w:rFonts w:hint="eastAsia" w:ascii="方正仿宋_GBK" w:hAnsi="方正仿宋_GBK" w:eastAsia="方正仿宋_GBK" w:cs="方正仿宋_GBK"/>
          <w:sz w:val="32"/>
          <w:szCs w:val="32"/>
          <w:shd w:val="clear" w:color="auto" w:fill="FFFFFF"/>
          <w:lang w:eastAsia="zh-CN"/>
        </w:rPr>
        <w:t>要原因是</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年机构改革，人数</w:t>
      </w:r>
      <w:r>
        <w:rPr>
          <w:rFonts w:hint="eastAsia" w:ascii="方正仿宋_GBK" w:hAnsi="方正仿宋_GBK" w:eastAsia="方正仿宋_GBK" w:cs="方正仿宋_GBK"/>
          <w:sz w:val="32"/>
          <w:szCs w:val="32"/>
          <w:shd w:val="clear" w:color="auto" w:fill="FFFFFF"/>
          <w:lang w:val="en-US" w:eastAsia="zh-CN"/>
        </w:rPr>
        <w:t>总体</w:t>
      </w:r>
      <w:r>
        <w:rPr>
          <w:rFonts w:hint="eastAsia" w:ascii="方正仿宋_GBK" w:hAnsi="方正仿宋_GBK" w:eastAsia="方正仿宋_GBK" w:cs="方正仿宋_GBK"/>
          <w:sz w:val="32"/>
          <w:szCs w:val="32"/>
          <w:shd w:val="clear" w:color="auto" w:fill="FFFFFF"/>
          <w:lang w:eastAsia="zh-CN"/>
        </w:rPr>
        <w:t>减少</w:t>
      </w:r>
      <w:r>
        <w:rPr>
          <w:rFonts w:hint="eastAsia" w:ascii="Times New Roman" w:hAnsi="Times New Roman" w:eastAsia="方正仿宋_GBK" w:cs="Times New Roman"/>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eastAsia="zh-CN"/>
        </w:rPr>
        <w:t>人。</w:t>
      </w:r>
      <w:r>
        <w:rPr>
          <w:rFonts w:ascii="方正仿宋_GBK" w:hAnsi="方正仿宋_GBK" w:eastAsia="方正仿宋_GBK" w:cs="方正仿宋_GBK"/>
          <w:sz w:val="32"/>
          <w:szCs w:val="32"/>
          <w:shd w:val="clear" w:color="auto" w:fill="FFFFFF"/>
        </w:rPr>
        <w:t>较年初预算数减少</w:t>
      </w:r>
      <w:r>
        <w:rPr>
          <w:rFonts w:hint="default" w:ascii="Times New Roman" w:hAnsi="Times New Roman" w:eastAsia="方正仿宋_GBK" w:cs="Times New Roman"/>
          <w:sz w:val="32"/>
          <w:szCs w:val="32"/>
          <w:shd w:val="clear" w:color="auto" w:fill="FFFFFF"/>
        </w:rPr>
        <w:t>21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67</w:t>
      </w:r>
      <w:r>
        <w:rPr>
          <w:rFonts w:ascii="方正仿宋_GBK" w:hAnsi="方正仿宋_GBK" w:eastAsia="方正仿宋_GBK" w:cs="方正仿宋_GBK"/>
          <w:sz w:val="32"/>
          <w:szCs w:val="32"/>
          <w:shd w:val="clear" w:color="auto" w:fill="FFFFFF"/>
        </w:rPr>
        <w:t>万元，下降</w:t>
      </w:r>
      <w:r>
        <w:rPr>
          <w:rFonts w:hint="default" w:ascii="Times New Roman" w:hAnsi="Times New Roman" w:eastAsia="方正仿宋_GBK" w:cs="Times New Roman"/>
          <w:sz w:val="32"/>
          <w:szCs w:val="32"/>
          <w:shd w:val="clear" w:color="auto" w:fill="FFFFFF"/>
        </w:rPr>
        <w:t>20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4</w:t>
      </w:r>
      <w:r>
        <w:rPr>
          <w:rFonts w:ascii="方正仿宋_GBK" w:hAnsi="方正仿宋_GBK" w:eastAsia="方正仿宋_GBK" w:cs="方正仿宋_GBK"/>
          <w:sz w:val="32"/>
          <w:szCs w:val="32"/>
          <w:shd w:val="clear" w:color="auto" w:fill="FFFFFF"/>
        </w:rPr>
        <w:t>%。主</w:t>
      </w:r>
      <w:r>
        <w:rPr>
          <w:rFonts w:hint="eastAsia" w:ascii="方正仿宋_GBK" w:hAnsi="方正仿宋_GBK" w:eastAsia="方正仿宋_GBK" w:cs="方正仿宋_GBK"/>
          <w:sz w:val="32"/>
          <w:szCs w:val="32"/>
          <w:shd w:val="clear" w:color="auto" w:fill="FFFFFF"/>
          <w:lang w:eastAsia="zh-CN"/>
        </w:rPr>
        <w:t>要原因是</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年机构改革，人数</w:t>
      </w:r>
      <w:r>
        <w:rPr>
          <w:rFonts w:hint="eastAsia" w:ascii="方正仿宋_GBK" w:hAnsi="方正仿宋_GBK" w:eastAsia="方正仿宋_GBK" w:cs="方正仿宋_GBK"/>
          <w:sz w:val="32"/>
          <w:szCs w:val="32"/>
          <w:shd w:val="clear" w:color="auto" w:fill="FFFFFF"/>
          <w:lang w:val="en-US" w:eastAsia="zh-CN"/>
        </w:rPr>
        <w:t>总体</w:t>
      </w:r>
      <w:r>
        <w:rPr>
          <w:rFonts w:hint="eastAsia" w:ascii="方正仿宋_GBK" w:hAnsi="方正仿宋_GBK" w:eastAsia="方正仿宋_GBK" w:cs="方正仿宋_GBK"/>
          <w:sz w:val="32"/>
          <w:szCs w:val="32"/>
          <w:shd w:val="clear" w:color="auto" w:fill="FFFFFF"/>
          <w:lang w:eastAsia="zh-CN"/>
        </w:rPr>
        <w:t>减少</w:t>
      </w:r>
      <w:r>
        <w:rPr>
          <w:rFonts w:hint="eastAsia" w:ascii="Times New Roman" w:hAnsi="Times New Roman" w:eastAsia="方正仿宋_GBK" w:cs="Times New Roman"/>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eastAsia="zh-CN"/>
        </w:rPr>
        <w:t>人。</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w:t>
      </w:r>
    </w:p>
    <w:p w14:paraId="581B414C">
      <w:pPr>
        <w:pStyle w:val="7"/>
        <w:shd w:val="clear" w:color="auto" w:fill="FFFFFF"/>
        <w:ind w:firstLine="643" w:firstLineChars="200"/>
        <w:rPr>
          <w:rFonts w:hint="default" w:ascii="方正仿宋_GBK" w:hAnsi="方正仿宋_GBK" w:eastAsia="方正仿宋_GBK" w:cs="方正仿宋_GBK"/>
          <w:sz w:val="32"/>
          <w:szCs w:val="32"/>
        </w:rPr>
      </w:pPr>
      <w:r>
        <w:rPr>
          <w:rStyle w:val="11"/>
          <w:rFonts w:hint="default" w:ascii="Times New Roman" w:hAnsi="Times New Roman" w:eastAsia="方正仿宋_GBK" w:cs="Times New Roman"/>
          <w:sz w:val="32"/>
          <w:szCs w:val="32"/>
          <w:shd w:val="clear" w:color="auto" w:fill="FFFFFF"/>
        </w:rPr>
        <w:t>2</w:t>
      </w:r>
      <w:r>
        <w:rPr>
          <w:rStyle w:val="11"/>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度一般公共预算财政拨款支出</w:t>
      </w:r>
      <w:r>
        <w:rPr>
          <w:rFonts w:hint="default" w:ascii="Times New Roman" w:hAnsi="Times New Roman" w:eastAsia="方正仿宋_GBK" w:cs="Times New Roman"/>
          <w:sz w:val="32"/>
          <w:szCs w:val="32"/>
        </w:rPr>
        <w:t>84</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39</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cs="Times New Roman"/>
          <w:sz w:val="32"/>
          <w:szCs w:val="32"/>
          <w:shd w:val="clear" w:color="auto" w:fill="FFFFFF"/>
        </w:rPr>
        <w:t>2023</w:t>
      </w:r>
      <w:r>
        <w:rPr>
          <w:rFonts w:ascii="方正仿宋_GBK" w:hAnsi="方正仿宋_GBK" w:eastAsia="方正仿宋_GBK" w:cs="方正仿宋_GBK"/>
          <w:sz w:val="32"/>
          <w:szCs w:val="32"/>
          <w:shd w:val="clear" w:color="auto" w:fill="FFFFFF"/>
        </w:rPr>
        <w:t>年度相比，减少</w:t>
      </w:r>
      <w:r>
        <w:rPr>
          <w:rFonts w:hint="default" w:ascii="Times New Roman" w:hAnsi="Times New Roman" w:eastAsia="方正仿宋_GBK" w:cs="Times New Roman"/>
          <w:sz w:val="32"/>
          <w:szCs w:val="32"/>
          <w:shd w:val="clear" w:color="auto" w:fill="FFFFFF"/>
        </w:rPr>
        <w:t>18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66</w:t>
      </w:r>
      <w:r>
        <w:rPr>
          <w:rFonts w:ascii="方正仿宋_GBK" w:hAnsi="方正仿宋_GBK" w:eastAsia="方正仿宋_GBK" w:cs="方正仿宋_GBK"/>
          <w:sz w:val="32"/>
          <w:szCs w:val="32"/>
          <w:shd w:val="clear" w:color="auto" w:fill="FFFFFF"/>
        </w:rPr>
        <w:t>万元，下降</w:t>
      </w:r>
      <w:r>
        <w:rPr>
          <w:rFonts w:hint="default" w:ascii="Times New Roman" w:hAnsi="Times New Roman" w:eastAsia="方正仿宋_GBK" w:cs="Times New Roman"/>
          <w:sz w:val="32"/>
          <w:szCs w:val="32"/>
          <w:shd w:val="clear" w:color="auto" w:fill="FFFFFF"/>
        </w:rPr>
        <w:t>18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1</w:t>
      </w:r>
      <w:r>
        <w:rPr>
          <w:rFonts w:ascii="方正仿宋_GBK" w:hAnsi="方正仿宋_GBK" w:eastAsia="方正仿宋_GBK" w:cs="方正仿宋_GBK"/>
          <w:sz w:val="32"/>
          <w:szCs w:val="32"/>
          <w:shd w:val="clear" w:color="auto" w:fill="FFFFFF"/>
        </w:rPr>
        <w:t>%。主</w:t>
      </w:r>
      <w:r>
        <w:rPr>
          <w:rFonts w:hint="eastAsia" w:ascii="方正仿宋_GBK" w:hAnsi="方正仿宋_GBK" w:eastAsia="方正仿宋_GBK" w:cs="方正仿宋_GBK"/>
          <w:sz w:val="32"/>
          <w:szCs w:val="32"/>
          <w:shd w:val="clear" w:color="auto" w:fill="FFFFFF"/>
          <w:lang w:eastAsia="zh-CN"/>
        </w:rPr>
        <w:t>要原因是</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年机构改革，人数</w:t>
      </w:r>
      <w:r>
        <w:rPr>
          <w:rFonts w:hint="eastAsia" w:ascii="方正仿宋_GBK" w:hAnsi="方正仿宋_GBK" w:eastAsia="方正仿宋_GBK" w:cs="方正仿宋_GBK"/>
          <w:sz w:val="32"/>
          <w:szCs w:val="32"/>
          <w:shd w:val="clear" w:color="auto" w:fill="FFFFFF"/>
          <w:lang w:val="en-US" w:eastAsia="zh-CN"/>
        </w:rPr>
        <w:t>总体</w:t>
      </w:r>
      <w:r>
        <w:rPr>
          <w:rFonts w:hint="eastAsia" w:ascii="方正仿宋_GBK" w:hAnsi="方正仿宋_GBK" w:eastAsia="方正仿宋_GBK" w:cs="方正仿宋_GBK"/>
          <w:sz w:val="32"/>
          <w:szCs w:val="32"/>
          <w:shd w:val="clear" w:color="auto" w:fill="FFFFFF"/>
          <w:lang w:eastAsia="zh-CN"/>
        </w:rPr>
        <w:t>减少</w:t>
      </w:r>
      <w:r>
        <w:rPr>
          <w:rFonts w:hint="eastAsia" w:ascii="Times New Roman" w:hAnsi="Times New Roman" w:eastAsia="方正仿宋_GBK" w:cs="Times New Roman"/>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eastAsia="zh-CN"/>
        </w:rPr>
        <w:t>人。</w:t>
      </w:r>
      <w:r>
        <w:rPr>
          <w:rFonts w:ascii="方正仿宋_GBK" w:hAnsi="方正仿宋_GBK" w:eastAsia="方正仿宋_GBK" w:cs="方正仿宋_GBK"/>
          <w:sz w:val="32"/>
          <w:szCs w:val="32"/>
          <w:shd w:val="clear" w:color="auto" w:fill="FFFFFF"/>
        </w:rPr>
        <w:t>较年初预算数减少</w:t>
      </w:r>
      <w:r>
        <w:rPr>
          <w:rFonts w:hint="default" w:ascii="Times New Roman" w:hAnsi="Times New Roman" w:eastAsia="方正仿宋_GBK" w:cs="Times New Roman"/>
          <w:sz w:val="32"/>
          <w:szCs w:val="32"/>
          <w:shd w:val="clear" w:color="auto" w:fill="FFFFFF"/>
        </w:rPr>
        <w:t>21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67</w:t>
      </w:r>
      <w:r>
        <w:rPr>
          <w:rFonts w:ascii="方正仿宋_GBK" w:hAnsi="方正仿宋_GBK" w:eastAsia="方正仿宋_GBK" w:cs="方正仿宋_GBK"/>
          <w:sz w:val="32"/>
          <w:szCs w:val="32"/>
          <w:shd w:val="clear" w:color="auto" w:fill="FFFFFF"/>
        </w:rPr>
        <w:t>万元，下降</w:t>
      </w:r>
      <w:r>
        <w:rPr>
          <w:rFonts w:hint="default" w:ascii="Times New Roman" w:hAnsi="Times New Roman" w:eastAsia="方正仿宋_GBK" w:cs="Times New Roman"/>
          <w:sz w:val="32"/>
          <w:szCs w:val="32"/>
          <w:shd w:val="clear" w:color="auto" w:fill="FFFFFF"/>
        </w:rPr>
        <w:t>20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4</w:t>
      </w:r>
      <w:r>
        <w:rPr>
          <w:rFonts w:ascii="方正仿宋_GBK" w:hAnsi="方正仿宋_GBK" w:eastAsia="方正仿宋_GBK" w:cs="方正仿宋_GBK"/>
          <w:sz w:val="32"/>
          <w:szCs w:val="32"/>
          <w:shd w:val="clear" w:color="auto" w:fill="FFFFFF"/>
        </w:rPr>
        <w:t>%。主</w:t>
      </w:r>
      <w:r>
        <w:rPr>
          <w:rFonts w:hint="eastAsia" w:ascii="方正仿宋_GBK" w:hAnsi="方正仿宋_GBK" w:eastAsia="方正仿宋_GBK" w:cs="方正仿宋_GBK"/>
          <w:sz w:val="32"/>
          <w:szCs w:val="32"/>
          <w:shd w:val="clear" w:color="auto" w:fill="FFFFFF"/>
          <w:lang w:eastAsia="zh-CN"/>
        </w:rPr>
        <w:t>要原因是</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年机构改革，人数</w:t>
      </w:r>
      <w:r>
        <w:rPr>
          <w:rFonts w:hint="eastAsia" w:ascii="方正仿宋_GBK" w:hAnsi="方正仿宋_GBK" w:eastAsia="方正仿宋_GBK" w:cs="方正仿宋_GBK"/>
          <w:sz w:val="32"/>
          <w:szCs w:val="32"/>
          <w:shd w:val="clear" w:color="auto" w:fill="FFFFFF"/>
          <w:lang w:val="en-US" w:eastAsia="zh-CN"/>
        </w:rPr>
        <w:t>总体</w:t>
      </w:r>
      <w:r>
        <w:rPr>
          <w:rFonts w:hint="eastAsia" w:ascii="方正仿宋_GBK" w:hAnsi="方正仿宋_GBK" w:eastAsia="方正仿宋_GBK" w:cs="方正仿宋_GBK"/>
          <w:sz w:val="32"/>
          <w:szCs w:val="32"/>
          <w:shd w:val="clear" w:color="auto" w:fill="FFFFFF"/>
          <w:lang w:eastAsia="zh-CN"/>
        </w:rPr>
        <w:t>减少</w:t>
      </w:r>
      <w:r>
        <w:rPr>
          <w:rFonts w:hint="eastAsia" w:ascii="Times New Roman" w:hAnsi="Times New Roman" w:eastAsia="方正仿宋_GBK" w:cs="Times New Roman"/>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eastAsia="zh-CN"/>
        </w:rPr>
        <w:t>人。</w:t>
      </w:r>
    </w:p>
    <w:p w14:paraId="21559FFF">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hint="default" w:ascii="Times New Roman" w:hAnsi="Times New Roman" w:eastAsia="方正仿宋_GBK" w:cs="Times New Roman"/>
          <w:sz w:val="32"/>
          <w:szCs w:val="32"/>
          <w:shd w:val="clear" w:color="auto" w:fill="FFFFFF"/>
        </w:rPr>
        <w:t>3</w:t>
      </w:r>
      <w:r>
        <w:rPr>
          <w:rStyle w:val="11"/>
          <w:rFonts w:ascii="方正仿宋_GBK" w:hAnsi="方正仿宋_GBK" w:eastAsia="方正仿宋_GBK" w:cs="方正仿宋_GBK"/>
          <w:sz w:val="32"/>
          <w:szCs w:val="32"/>
          <w:shd w:val="clear" w:color="auto" w:fill="FFFFFF"/>
        </w:rPr>
        <w:t>.结转结余情</w:t>
      </w:r>
      <w:r>
        <w:rPr>
          <w:rStyle w:val="11"/>
          <w:rFonts w:ascii="方正仿宋_GBK" w:hAnsi="方正仿宋_GBK" w:eastAsia="方正仿宋_GBK" w:cs="方正仿宋_GBK"/>
          <w:color w:val="auto"/>
          <w:sz w:val="32"/>
          <w:szCs w:val="32"/>
          <w:shd w:val="clear" w:color="auto" w:fill="FFFFFF"/>
        </w:rPr>
        <w:t>况。</w:t>
      </w:r>
      <w:r>
        <w:rPr>
          <w:rFonts w:hint="default" w:ascii="Times New Roman" w:hAnsi="Times New Roman" w:eastAsia="方正仿宋_GBK" w:cs="Times New Roman"/>
          <w:color w:val="auto"/>
          <w:sz w:val="32"/>
          <w:szCs w:val="32"/>
          <w:shd w:val="clear" w:color="auto" w:fill="FFFFFF"/>
          <w:lang w:eastAsia="zh-CN"/>
        </w:rPr>
        <w:t>2024</w:t>
      </w:r>
      <w:r>
        <w:rPr>
          <w:rFonts w:hint="eastAsia" w:ascii="方正仿宋_GBK" w:hAnsi="方正仿宋_GBK" w:eastAsia="方正仿宋_GBK" w:cs="方正仿宋_GBK"/>
          <w:color w:val="auto"/>
          <w:sz w:val="32"/>
          <w:szCs w:val="32"/>
          <w:shd w:val="clear" w:color="auto" w:fill="FFFFFF"/>
          <w:lang w:eastAsia="zh-CN"/>
        </w:rPr>
        <w:t>年</w:t>
      </w:r>
      <w:r>
        <w:rPr>
          <w:rFonts w:ascii="方正仿宋_GBK" w:hAnsi="方正仿宋_GBK" w:eastAsia="方正仿宋_GBK" w:cs="方正仿宋_GBK"/>
          <w:color w:val="auto"/>
          <w:sz w:val="32"/>
          <w:szCs w:val="32"/>
          <w:shd w:val="clear" w:color="auto" w:fill="FFFFFF"/>
        </w:rPr>
        <w:t>度年末一般公共预算财政拨款结转和结余</w:t>
      </w:r>
      <w:r>
        <w:rPr>
          <w:rFonts w:hint="default" w:ascii="Times New Roman" w:hAnsi="Times New Roman" w:eastAsia="方正仿宋_GBK" w:cs="Times New Roman"/>
          <w:color w:val="auto"/>
          <w:sz w:val="32"/>
          <w:szCs w:val="32"/>
        </w:rPr>
        <w:t>0</w:t>
      </w:r>
      <w:r>
        <w:rPr>
          <w:rFonts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00</w:t>
      </w:r>
      <w:r>
        <w:rPr>
          <w:rFonts w:ascii="方正仿宋_GBK" w:hAnsi="方正仿宋_GBK" w:eastAsia="方正仿宋_GBK" w:cs="方正仿宋_GBK"/>
          <w:color w:val="auto"/>
          <w:sz w:val="32"/>
          <w:szCs w:val="32"/>
          <w:shd w:val="clear" w:color="auto" w:fill="FFFFFF"/>
        </w:rPr>
        <w:t>万元，与</w:t>
      </w:r>
      <w:r>
        <w:rPr>
          <w:rFonts w:hint="default" w:ascii="Times New Roman" w:hAnsi="Times New Roman" w:eastAsia="方正仿宋_GBK" w:cs="Times New Roman"/>
          <w:color w:val="auto"/>
          <w:sz w:val="32"/>
          <w:szCs w:val="32"/>
          <w:shd w:val="clear" w:color="auto" w:fill="FFFFFF"/>
        </w:rPr>
        <w:t>2023</w:t>
      </w:r>
      <w:r>
        <w:rPr>
          <w:rFonts w:ascii="方正仿宋_GBK" w:hAnsi="方正仿宋_GBK" w:eastAsia="方正仿宋_GBK" w:cs="方正仿宋_GBK"/>
          <w:color w:val="auto"/>
          <w:sz w:val="32"/>
          <w:szCs w:val="32"/>
          <w:shd w:val="clear" w:color="auto" w:fill="FFFFFF"/>
        </w:rPr>
        <w:t>年度相比，无增减，主要原因</w:t>
      </w:r>
      <w:r>
        <w:rPr>
          <w:rFonts w:hint="eastAsia" w:ascii="方正仿宋_GBK" w:hAnsi="方正仿宋_GBK" w:eastAsia="方正仿宋_GBK" w:cs="方正仿宋_GBK"/>
          <w:color w:val="auto"/>
          <w:sz w:val="32"/>
          <w:szCs w:val="32"/>
          <w:shd w:val="clear" w:color="auto" w:fill="FFFFFF"/>
          <w:lang w:eastAsia="zh-CN"/>
        </w:rPr>
        <w:t>是</w:t>
      </w:r>
      <w:r>
        <w:rPr>
          <w:rFonts w:ascii="方正仿宋_GBK" w:hAnsi="方正仿宋_GBK" w:eastAsia="方正仿宋_GBK" w:cs="方正仿宋_GBK"/>
          <w:color w:val="auto"/>
          <w:sz w:val="32"/>
          <w:szCs w:val="32"/>
          <w:shd w:val="clear" w:color="auto" w:fill="FFFFFF"/>
        </w:rPr>
        <w:t>财政</w:t>
      </w:r>
      <w:r>
        <w:rPr>
          <w:rFonts w:ascii="方正仿宋_GBK" w:hAnsi="方正仿宋_GBK" w:eastAsia="方正仿宋_GBK" w:cs="方正仿宋_GBK"/>
          <w:color w:val="auto"/>
          <w:sz w:val="32"/>
          <w:szCs w:val="32"/>
          <w:highlight w:val="none"/>
          <w:shd w:val="clear" w:color="auto" w:fill="FFFFFF"/>
        </w:rPr>
        <w:t>要求，省级以下单位实行收付实现制，年终无结转</w:t>
      </w:r>
      <w:r>
        <w:rPr>
          <w:rFonts w:hint="eastAsia" w:ascii="方正仿宋_GBK" w:hAnsi="方正仿宋_GBK" w:eastAsia="方正仿宋_GBK" w:cs="方正仿宋_GBK"/>
          <w:color w:val="auto"/>
          <w:sz w:val="32"/>
          <w:szCs w:val="32"/>
          <w:highlight w:val="none"/>
          <w:shd w:val="clear" w:color="auto" w:fill="FFFFFF"/>
          <w:lang w:val="en-US" w:eastAsia="zh-CN"/>
        </w:rPr>
        <w:t>。</w:t>
      </w:r>
    </w:p>
    <w:p w14:paraId="17E72A25">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1"/>
          <w:rFonts w:ascii="方正仿宋_GBK" w:hAnsi="方正仿宋_GBK" w:eastAsia="方正仿宋_GBK" w:cs="方正仿宋_GBK"/>
          <w:sz w:val="32"/>
          <w:szCs w:val="32"/>
          <w:shd w:val="clear" w:color="auto" w:fill="FFFFFF"/>
        </w:rPr>
        <w:t xml:space="preserve"> </w:t>
      </w:r>
      <w:r>
        <w:rPr>
          <w:rStyle w:val="11"/>
          <w:rFonts w:hint="default" w:ascii="Times New Roman" w:hAnsi="Times New Roman" w:eastAsia="方正仿宋_GBK" w:cs="Times New Roman"/>
          <w:sz w:val="32"/>
          <w:szCs w:val="32"/>
          <w:shd w:val="clear" w:color="auto" w:fill="FFFFFF"/>
        </w:rPr>
        <w:t>4</w:t>
      </w:r>
      <w:r>
        <w:rPr>
          <w:rStyle w:val="11"/>
          <w:rFonts w:ascii="方正仿宋_GBK" w:hAnsi="方正仿宋_GBK" w:eastAsia="方正仿宋_GBK" w:cs="方正仿宋_GBK"/>
          <w:sz w:val="32"/>
          <w:szCs w:val="32"/>
          <w:shd w:val="clear" w:color="auto" w:fill="FFFFFF"/>
        </w:rPr>
        <w:t>.比较情况。</w:t>
      </w:r>
      <w:r>
        <w:rPr>
          <w:rFonts w:ascii="方正仿宋_GBK" w:hAnsi="方正仿宋_GBK" w:eastAsia="方正仿宋_GBK" w:cs="方正仿宋_GBK"/>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度一般公共预算财政拨款支出主要用于以下几个方面：</w:t>
      </w:r>
    </w:p>
    <w:p w14:paraId="42AE9964">
      <w:pPr>
        <w:pStyle w:val="7"/>
        <w:shd w:val="clear" w:color="auto" w:fill="FFFFFF"/>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cs="Times New Roman"/>
          <w:sz w:val="32"/>
          <w:szCs w:val="32"/>
        </w:rPr>
        <w:t>61</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31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rPr>
        <w:t>72</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66</w:t>
      </w:r>
      <w:r>
        <w:rPr>
          <w:rFonts w:ascii="方正仿宋_GBK" w:hAnsi="方正仿宋_GBK" w:eastAsia="方正仿宋_GBK" w:cs="方正仿宋_GBK"/>
          <w:sz w:val="32"/>
          <w:szCs w:val="32"/>
          <w:shd w:val="clear" w:color="auto" w:fill="FFFFFF"/>
        </w:rPr>
        <w:t>%，较年初预算数减少</w:t>
      </w:r>
      <w:r>
        <w:rPr>
          <w:rFonts w:hint="default" w:ascii="Times New Roman" w:hAnsi="Times New Roman" w:eastAsia="方正仿宋_GBK" w:cs="Times New Roman"/>
          <w:sz w:val="32"/>
          <w:szCs w:val="32"/>
          <w:shd w:val="clear" w:color="auto" w:fill="FFFFFF"/>
        </w:rPr>
        <w:t>22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02</w:t>
      </w:r>
      <w:r>
        <w:rPr>
          <w:rFonts w:ascii="方正仿宋_GBK" w:hAnsi="方正仿宋_GBK" w:eastAsia="方正仿宋_GBK" w:cs="方正仿宋_GBK"/>
          <w:sz w:val="32"/>
          <w:szCs w:val="32"/>
          <w:shd w:val="clear" w:color="auto" w:fill="FFFFFF"/>
        </w:rPr>
        <w:t>万元，下降</w:t>
      </w:r>
      <w:r>
        <w:rPr>
          <w:rFonts w:hint="default" w:ascii="Times New Roman" w:hAnsi="Times New Roman" w:eastAsia="方正仿宋_GBK" w:cs="Times New Roman"/>
          <w:sz w:val="32"/>
          <w:szCs w:val="32"/>
          <w:shd w:val="clear" w:color="auto" w:fill="FFFFFF"/>
        </w:rPr>
        <w:t>26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4</w:t>
      </w:r>
      <w:r>
        <w:rPr>
          <w:rFonts w:ascii="方正仿宋_GBK" w:hAnsi="方正仿宋_GBK" w:eastAsia="方正仿宋_GBK" w:cs="方正仿宋_GBK"/>
          <w:sz w:val="32"/>
          <w:szCs w:val="32"/>
          <w:shd w:val="clear" w:color="auto" w:fill="FFFFFF"/>
        </w:rPr>
        <w:t>%，主</w:t>
      </w:r>
      <w:r>
        <w:rPr>
          <w:rFonts w:hint="eastAsia" w:ascii="方正仿宋_GBK" w:hAnsi="方正仿宋_GBK" w:eastAsia="方正仿宋_GBK" w:cs="方正仿宋_GBK"/>
          <w:sz w:val="32"/>
          <w:szCs w:val="32"/>
          <w:shd w:val="clear" w:color="auto" w:fill="FFFFFF"/>
          <w:lang w:eastAsia="zh-CN"/>
        </w:rPr>
        <w:t>要原因是</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年机构改革，人数</w:t>
      </w:r>
      <w:r>
        <w:rPr>
          <w:rFonts w:hint="eastAsia" w:ascii="方正仿宋_GBK" w:hAnsi="方正仿宋_GBK" w:eastAsia="方正仿宋_GBK" w:cs="方正仿宋_GBK"/>
          <w:sz w:val="32"/>
          <w:szCs w:val="32"/>
          <w:shd w:val="clear" w:color="auto" w:fill="FFFFFF"/>
          <w:lang w:val="en-US" w:eastAsia="zh-CN"/>
        </w:rPr>
        <w:t>总体</w:t>
      </w:r>
      <w:r>
        <w:rPr>
          <w:rFonts w:hint="eastAsia" w:ascii="方正仿宋_GBK" w:hAnsi="方正仿宋_GBK" w:eastAsia="方正仿宋_GBK" w:cs="方正仿宋_GBK"/>
          <w:sz w:val="32"/>
          <w:szCs w:val="32"/>
          <w:shd w:val="clear" w:color="auto" w:fill="FFFFFF"/>
          <w:lang w:eastAsia="zh-CN"/>
        </w:rPr>
        <w:t>减少</w:t>
      </w:r>
      <w:r>
        <w:rPr>
          <w:rFonts w:hint="eastAsia" w:ascii="Times New Roman" w:hAnsi="Times New Roman" w:eastAsia="方正仿宋_GBK" w:cs="Times New Roman"/>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eastAsia="zh-CN"/>
        </w:rPr>
        <w:t>人。</w:t>
      </w:r>
    </w:p>
    <w:p w14:paraId="00B3B74A">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）社会保障与就业支出</w:t>
      </w:r>
      <w:r>
        <w:rPr>
          <w:rFonts w:hint="default" w:ascii="Times New Roman" w:hAnsi="Times New Roman" w:eastAsia="方正仿宋_GBK" w:cs="Times New Roman"/>
          <w:sz w:val="32"/>
          <w:szCs w:val="32"/>
        </w:rPr>
        <w:t>13</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40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s="Times New Roman"/>
          <w:color w:val="auto"/>
          <w:sz w:val="32"/>
          <w:szCs w:val="32"/>
        </w:rPr>
        <w:t>15</w:t>
      </w:r>
      <w:r>
        <w:rPr>
          <w:rFonts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88</w:t>
      </w:r>
      <w:r>
        <w:rPr>
          <w:rFonts w:ascii="方正仿宋_GBK" w:hAnsi="方正仿宋_GBK" w:eastAsia="方正仿宋_GBK" w:cs="方正仿宋_GBK"/>
          <w:color w:val="auto"/>
          <w:sz w:val="32"/>
          <w:szCs w:val="32"/>
          <w:shd w:val="clear" w:color="auto" w:fill="FFFFFF"/>
        </w:rPr>
        <w:t>%，较年初预算数增加</w:t>
      </w:r>
      <w:r>
        <w:rPr>
          <w:rFonts w:hint="default" w:ascii="Times New Roman" w:hAnsi="Times New Roman" w:eastAsia="方正仿宋_GBK" w:cs="Times New Roman"/>
          <w:color w:val="auto"/>
          <w:sz w:val="32"/>
          <w:szCs w:val="32"/>
          <w:shd w:val="clear" w:color="auto" w:fill="FFFFFF"/>
        </w:rPr>
        <w:t>2</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04</w:t>
      </w:r>
      <w:r>
        <w:rPr>
          <w:rFonts w:ascii="方正仿宋_GBK" w:hAnsi="方正仿宋_GBK" w:eastAsia="方正仿宋_GBK" w:cs="方正仿宋_GBK"/>
          <w:color w:val="auto"/>
          <w:sz w:val="32"/>
          <w:szCs w:val="32"/>
          <w:shd w:val="clear" w:color="auto" w:fill="FFFFFF"/>
        </w:rPr>
        <w:t>万元，增长</w:t>
      </w:r>
      <w:r>
        <w:rPr>
          <w:rFonts w:hint="default" w:ascii="Times New Roman" w:hAnsi="Times New Roman" w:eastAsia="方正仿宋_GBK" w:cs="Times New Roman"/>
          <w:color w:val="auto"/>
          <w:sz w:val="32"/>
          <w:szCs w:val="32"/>
          <w:shd w:val="clear" w:color="auto" w:fill="FFFFFF"/>
        </w:rPr>
        <w:t>18</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社保基数调整。</w:t>
      </w:r>
    </w:p>
    <w:p w14:paraId="63D4C635">
      <w:pPr>
        <w:pStyle w:val="7"/>
        <w:shd w:val="clear" w:color="auto" w:fill="FFFFFF"/>
        <w:ind w:firstLine="640" w:firstLineChars="200"/>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cs="Times New Roman"/>
          <w:sz w:val="32"/>
          <w:szCs w:val="32"/>
          <w:shd w:val="clear" w:color="auto" w:fill="FFFFFF"/>
        </w:rPr>
        <w:t>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65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shd w:val="clear" w:color="auto" w:fill="FFFFFF"/>
        </w:rPr>
        <w:t>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51</w:t>
      </w:r>
      <w:r>
        <w:rPr>
          <w:rFonts w:ascii="方正仿宋_GBK" w:hAnsi="方正仿宋_GBK" w:eastAsia="方正仿宋_GBK" w:cs="方正仿宋_GBK"/>
          <w:sz w:val="32"/>
          <w:szCs w:val="32"/>
          <w:shd w:val="clear" w:color="auto" w:fill="FFFFFF"/>
        </w:rPr>
        <w:t>%，较年初预算数减少</w:t>
      </w:r>
      <w:r>
        <w:rPr>
          <w:rFonts w:hint="default" w:ascii="Times New Roman" w:hAnsi="Times New Roman" w:eastAsia="方正仿宋_GBK" w:cs="Times New Roman"/>
          <w:sz w:val="32"/>
          <w:szCs w:val="32"/>
          <w:shd w:val="clear" w:color="auto" w:fill="FFFFFF"/>
        </w:rPr>
        <w:t>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04</w:t>
      </w:r>
      <w:r>
        <w:rPr>
          <w:rFonts w:ascii="方正仿宋_GBK" w:hAnsi="方正仿宋_GBK" w:eastAsia="方正仿宋_GBK" w:cs="方正仿宋_GBK"/>
          <w:sz w:val="32"/>
          <w:szCs w:val="32"/>
          <w:shd w:val="clear" w:color="auto" w:fill="FFFFFF"/>
        </w:rPr>
        <w:t>万元，下降</w:t>
      </w:r>
      <w:r>
        <w:rPr>
          <w:rFonts w:hint="default" w:ascii="Times New Roman" w:hAnsi="Times New Roman" w:eastAsia="方正仿宋_GBK" w:cs="Times New Roman"/>
          <w:sz w:val="32"/>
          <w:szCs w:val="32"/>
          <w:shd w:val="clear" w:color="auto" w:fill="FFFFFF"/>
        </w:rPr>
        <w:t>18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3</w:t>
      </w:r>
      <w:r>
        <w:rPr>
          <w:rFonts w:ascii="方正仿宋_GBK" w:hAnsi="方正仿宋_GBK" w:eastAsia="方正仿宋_GBK" w:cs="方正仿宋_GBK"/>
          <w:sz w:val="32"/>
          <w:szCs w:val="32"/>
          <w:shd w:val="clear" w:color="auto" w:fill="FFFFFF"/>
        </w:rPr>
        <w:t>%，主</w:t>
      </w:r>
      <w:r>
        <w:rPr>
          <w:rFonts w:hint="eastAsia" w:ascii="方正仿宋_GBK" w:hAnsi="方正仿宋_GBK" w:eastAsia="方正仿宋_GBK" w:cs="方正仿宋_GBK"/>
          <w:sz w:val="32"/>
          <w:szCs w:val="32"/>
          <w:shd w:val="clear" w:color="auto" w:fill="FFFFFF"/>
          <w:lang w:eastAsia="zh-CN"/>
        </w:rPr>
        <w:t>要原因是</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年机构改革，人数</w:t>
      </w:r>
      <w:r>
        <w:rPr>
          <w:rFonts w:hint="eastAsia" w:ascii="方正仿宋_GBK" w:hAnsi="方正仿宋_GBK" w:eastAsia="方正仿宋_GBK" w:cs="方正仿宋_GBK"/>
          <w:sz w:val="32"/>
          <w:szCs w:val="32"/>
          <w:shd w:val="clear" w:color="auto" w:fill="FFFFFF"/>
          <w:lang w:val="en-US" w:eastAsia="zh-CN"/>
        </w:rPr>
        <w:t>总体</w:t>
      </w:r>
      <w:r>
        <w:rPr>
          <w:rFonts w:hint="eastAsia" w:ascii="方正仿宋_GBK" w:hAnsi="方正仿宋_GBK" w:eastAsia="方正仿宋_GBK" w:cs="方正仿宋_GBK"/>
          <w:sz w:val="32"/>
          <w:szCs w:val="32"/>
          <w:shd w:val="clear" w:color="auto" w:fill="FFFFFF"/>
          <w:lang w:eastAsia="zh-CN"/>
        </w:rPr>
        <w:t>减少</w:t>
      </w:r>
      <w:r>
        <w:rPr>
          <w:rFonts w:hint="eastAsia" w:ascii="Times New Roman" w:hAnsi="Times New Roman" w:eastAsia="方正仿宋_GBK" w:cs="Times New Roman"/>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eastAsia="zh-CN"/>
        </w:rPr>
        <w:t>人。</w:t>
      </w:r>
    </w:p>
    <w:p w14:paraId="00E223E3">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）住房保障支出</w:t>
      </w:r>
      <w:r>
        <w:rPr>
          <w:rFonts w:hint="default" w:ascii="Times New Roman" w:hAnsi="Times New Roman" w:eastAsia="方正仿宋_GBK" w:cs="Times New Roman"/>
          <w:sz w:val="32"/>
          <w:szCs w:val="32"/>
          <w:shd w:val="clear" w:color="auto" w:fill="FFFFFF"/>
        </w:rPr>
        <w:t>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shd w:val="clear" w:color="auto" w:fill="FFFFFF"/>
        </w:rPr>
        <w:t>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95</w:t>
      </w:r>
      <w:r>
        <w:rPr>
          <w:rFonts w:ascii="方正仿宋_GBK" w:hAnsi="方正仿宋_GBK" w:eastAsia="方正仿宋_GBK" w:cs="方正仿宋_GBK"/>
          <w:sz w:val="32"/>
          <w:szCs w:val="32"/>
          <w:shd w:val="clear" w:color="auto" w:fill="FFFFFF"/>
        </w:rPr>
        <w:t>%，较年初预算数减少</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66</w:t>
      </w:r>
      <w:r>
        <w:rPr>
          <w:rFonts w:ascii="方正仿宋_GBK" w:hAnsi="方正仿宋_GBK" w:eastAsia="方正仿宋_GBK" w:cs="方正仿宋_GBK"/>
          <w:sz w:val="32"/>
          <w:szCs w:val="32"/>
          <w:shd w:val="clear" w:color="auto" w:fill="FFFFFF"/>
        </w:rPr>
        <w:t>万元，下降</w:t>
      </w:r>
      <w:r>
        <w:rPr>
          <w:rFonts w:hint="default" w:ascii="Times New Roman" w:hAnsi="Times New Roman" w:eastAsia="方正仿宋_GBK" w:cs="Times New Roman"/>
          <w:sz w:val="32"/>
          <w:szCs w:val="32"/>
          <w:shd w:val="clear" w:color="auto" w:fill="FFFFFF"/>
        </w:rPr>
        <w:t>11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6</w:t>
      </w:r>
      <w:r>
        <w:rPr>
          <w:rFonts w:ascii="方正仿宋_GBK" w:hAnsi="方正仿宋_GBK" w:eastAsia="方正仿宋_GBK" w:cs="方正仿宋_GBK"/>
          <w:sz w:val="32"/>
          <w:szCs w:val="32"/>
          <w:shd w:val="clear" w:color="auto" w:fill="FFFFFF"/>
        </w:rPr>
        <w:t>%，主</w:t>
      </w:r>
      <w:r>
        <w:rPr>
          <w:rFonts w:hint="eastAsia" w:ascii="方正仿宋_GBK" w:hAnsi="方正仿宋_GBK" w:eastAsia="方正仿宋_GBK" w:cs="方正仿宋_GBK"/>
          <w:sz w:val="32"/>
          <w:szCs w:val="32"/>
          <w:shd w:val="clear" w:color="auto" w:fill="FFFFFF"/>
          <w:lang w:eastAsia="zh-CN"/>
        </w:rPr>
        <w:t>要原因是</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年机构改革，人数</w:t>
      </w:r>
      <w:r>
        <w:rPr>
          <w:rFonts w:hint="eastAsia" w:ascii="方正仿宋_GBK" w:hAnsi="方正仿宋_GBK" w:eastAsia="方正仿宋_GBK" w:cs="方正仿宋_GBK"/>
          <w:sz w:val="32"/>
          <w:szCs w:val="32"/>
          <w:shd w:val="clear" w:color="auto" w:fill="FFFFFF"/>
          <w:lang w:val="en-US" w:eastAsia="zh-CN"/>
        </w:rPr>
        <w:t>总体</w:t>
      </w:r>
      <w:r>
        <w:rPr>
          <w:rFonts w:hint="eastAsia" w:ascii="方正仿宋_GBK" w:hAnsi="方正仿宋_GBK" w:eastAsia="方正仿宋_GBK" w:cs="方正仿宋_GBK"/>
          <w:sz w:val="32"/>
          <w:szCs w:val="32"/>
          <w:shd w:val="clear" w:color="auto" w:fill="FFFFFF"/>
          <w:lang w:eastAsia="zh-CN"/>
        </w:rPr>
        <w:t>减少</w:t>
      </w:r>
      <w:r>
        <w:rPr>
          <w:rFonts w:hint="eastAsia" w:ascii="Times New Roman" w:hAnsi="Times New Roman" w:eastAsia="方正仿宋_GBK" w:cs="Times New Roman"/>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eastAsia="zh-CN"/>
        </w:rPr>
        <w:t>人。</w:t>
      </w:r>
    </w:p>
    <w:p w14:paraId="5391957B">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2543619E">
      <w:pPr>
        <w:pStyle w:val="7"/>
        <w:shd w:val="clear" w:color="auto" w:fill="FFFFFF"/>
        <w:ind w:firstLine="640" w:firstLineChars="200"/>
        <w:rPr>
          <w:rFonts w:hint="default" w:ascii="Times New Roman" w:hAnsi="Times New Roman"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度一般公共财政拨款基本支出</w:t>
      </w:r>
      <w:r>
        <w:rPr>
          <w:rFonts w:hint="default" w:ascii="Times New Roman" w:hAnsi="Times New Roman" w:eastAsia="方正仿宋_GBK" w:cs="Times New Roman"/>
          <w:sz w:val="32"/>
          <w:szCs w:val="32"/>
        </w:rPr>
        <w:t>84</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39</w:t>
      </w:r>
      <w:r>
        <w:rPr>
          <w:rFonts w:ascii="方正仿宋_GBK" w:hAnsi="方正仿宋_GBK" w:eastAsia="方正仿宋_GBK" w:cs="方正仿宋_GBK"/>
          <w:sz w:val="32"/>
          <w:szCs w:val="32"/>
          <w:shd w:val="clear" w:color="auto" w:fill="FFFFFF"/>
        </w:rPr>
        <w:t>万元。其中：人员经费</w:t>
      </w:r>
      <w:r>
        <w:rPr>
          <w:rFonts w:hint="default" w:ascii="Times New Roman" w:hAnsi="Times New Roman" w:eastAsia="方正仿宋_GBK" w:cs="Times New Roman"/>
          <w:sz w:val="32"/>
          <w:szCs w:val="32"/>
        </w:rPr>
        <w:t>82</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62</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cs="Times New Roman"/>
          <w:sz w:val="32"/>
          <w:szCs w:val="32"/>
          <w:shd w:val="clear" w:color="auto" w:fill="FFFFFF"/>
        </w:rPr>
        <w:t>2023</w:t>
      </w:r>
      <w:r>
        <w:rPr>
          <w:rFonts w:ascii="方正仿宋_GBK" w:hAnsi="方正仿宋_GBK" w:eastAsia="方正仿宋_GBK" w:cs="方正仿宋_GBK"/>
          <w:sz w:val="32"/>
          <w:szCs w:val="32"/>
          <w:shd w:val="clear" w:color="auto" w:fill="FFFFFF"/>
        </w:rPr>
        <w:t>年度相比，减少</w:t>
      </w:r>
      <w:r>
        <w:rPr>
          <w:rFonts w:hint="default" w:ascii="Times New Roman" w:hAnsi="Times New Roman" w:eastAsia="方正仿宋_GBK" w:cs="Times New Roman"/>
          <w:sz w:val="32"/>
          <w:szCs w:val="32"/>
          <w:shd w:val="clear" w:color="auto" w:fill="FFFFFF"/>
        </w:rPr>
        <w:t>19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18</w:t>
      </w:r>
      <w:r>
        <w:rPr>
          <w:rFonts w:ascii="方正仿宋_GBK" w:hAnsi="方正仿宋_GBK" w:eastAsia="方正仿宋_GBK" w:cs="方正仿宋_GBK"/>
          <w:sz w:val="32"/>
          <w:szCs w:val="32"/>
          <w:shd w:val="clear" w:color="auto" w:fill="FFFFFF"/>
        </w:rPr>
        <w:t>万元，下降</w:t>
      </w:r>
      <w:r>
        <w:rPr>
          <w:rFonts w:hint="default" w:ascii="Times New Roman" w:hAnsi="Times New Roman" w:eastAsia="方正仿宋_GBK" w:cs="Times New Roman"/>
          <w:sz w:val="32"/>
          <w:szCs w:val="32"/>
          <w:shd w:val="clear" w:color="auto" w:fill="FFFFFF"/>
        </w:rPr>
        <w:t>18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8</w:t>
      </w:r>
      <w:r>
        <w:rPr>
          <w:rFonts w:ascii="方正仿宋_GBK" w:hAnsi="方正仿宋_GBK" w:eastAsia="方正仿宋_GBK" w:cs="方正仿宋_GBK"/>
          <w:sz w:val="32"/>
          <w:szCs w:val="32"/>
          <w:shd w:val="clear" w:color="auto" w:fill="FFFFFF"/>
        </w:rPr>
        <w:t>%，主</w:t>
      </w:r>
      <w:r>
        <w:rPr>
          <w:rFonts w:hint="eastAsia" w:ascii="方正仿宋_GBK" w:hAnsi="方正仿宋_GBK" w:eastAsia="方正仿宋_GBK" w:cs="方正仿宋_GBK"/>
          <w:sz w:val="32"/>
          <w:szCs w:val="32"/>
          <w:shd w:val="clear" w:color="auto" w:fill="FFFFFF"/>
          <w:lang w:eastAsia="zh-CN"/>
        </w:rPr>
        <w:t>要原因是</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年机构改革，人数</w:t>
      </w:r>
      <w:r>
        <w:rPr>
          <w:rFonts w:hint="eastAsia" w:ascii="方正仿宋_GBK" w:hAnsi="方正仿宋_GBK" w:eastAsia="方正仿宋_GBK" w:cs="方正仿宋_GBK"/>
          <w:sz w:val="32"/>
          <w:szCs w:val="32"/>
          <w:shd w:val="clear" w:color="auto" w:fill="FFFFFF"/>
          <w:lang w:val="en-US" w:eastAsia="zh-CN"/>
        </w:rPr>
        <w:t>总体</w:t>
      </w:r>
      <w:r>
        <w:rPr>
          <w:rFonts w:hint="eastAsia" w:ascii="方正仿宋_GBK" w:hAnsi="方正仿宋_GBK" w:eastAsia="方正仿宋_GBK" w:cs="方正仿宋_GBK"/>
          <w:sz w:val="32"/>
          <w:szCs w:val="32"/>
          <w:shd w:val="clear" w:color="auto" w:fill="FFFFFF"/>
          <w:lang w:eastAsia="zh-CN"/>
        </w:rPr>
        <w:t>减少</w:t>
      </w:r>
      <w:r>
        <w:rPr>
          <w:rFonts w:hint="eastAsia" w:ascii="Times New Roman" w:hAnsi="Times New Roman" w:eastAsia="方正仿宋_GBK" w:cs="Times New Roman"/>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eastAsia="zh-CN"/>
        </w:rPr>
        <w:t>人。</w:t>
      </w:r>
      <w:r>
        <w:rPr>
          <w:rFonts w:ascii="方正仿宋_GBK" w:hAnsi="方正仿宋_GBK" w:eastAsia="方正仿宋_GBK" w:cs="方正仿宋_GBK"/>
          <w:sz w:val="32"/>
          <w:szCs w:val="32"/>
          <w:shd w:val="clear" w:color="auto" w:fill="FFFFFF"/>
          <w:lang w:eastAsia="zh-CN"/>
        </w:rPr>
        <w:t>人员经费用途主要包括基本工资、津</w:t>
      </w:r>
      <w:r>
        <w:rPr>
          <w:rFonts w:ascii="方正仿宋_GBK" w:hAnsi="方正仿宋_GBK" w:eastAsia="方正仿宋_GBK" w:cs="方正仿宋_GBK"/>
          <w:color w:val="auto"/>
          <w:sz w:val="32"/>
          <w:szCs w:val="32"/>
          <w:shd w:val="clear" w:color="auto" w:fill="FFFFFF"/>
          <w:lang w:eastAsia="zh-CN"/>
        </w:rPr>
        <w:t>贴补贴、奖金、社会保障缴费等。</w:t>
      </w:r>
      <w:r>
        <w:rPr>
          <w:rFonts w:ascii="方正仿宋_GBK" w:hAnsi="方正仿宋_GBK" w:eastAsia="方正仿宋_GBK" w:cs="方正仿宋_GBK"/>
          <w:color w:val="auto"/>
          <w:sz w:val="32"/>
          <w:szCs w:val="32"/>
          <w:shd w:val="clear" w:color="auto" w:fill="FFFFFF"/>
        </w:rPr>
        <w:t>公用经费</w:t>
      </w:r>
      <w:r>
        <w:rPr>
          <w:rFonts w:hint="default" w:ascii="Times New Roman" w:hAnsi="Times New Roman" w:eastAsia="方正仿宋_GBK" w:cs="Times New Roman"/>
          <w:color w:val="auto"/>
          <w:sz w:val="32"/>
          <w:szCs w:val="32"/>
        </w:rPr>
        <w:t>1</w:t>
      </w:r>
      <w:r>
        <w:rPr>
          <w:rFonts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76</w:t>
      </w:r>
      <w:r>
        <w:rPr>
          <w:rFonts w:ascii="方正仿宋_GBK" w:hAnsi="方正仿宋_GBK" w:eastAsia="方正仿宋_GBK" w:cs="方正仿宋_GBK"/>
          <w:color w:val="auto"/>
          <w:sz w:val="32"/>
          <w:szCs w:val="32"/>
          <w:shd w:val="clear" w:color="auto" w:fill="FFFFFF"/>
        </w:rPr>
        <w:t>万元，</w:t>
      </w:r>
      <w:r>
        <w:rPr>
          <w:rFonts w:ascii="Times New Roman" w:hAnsi="Times New Roman" w:eastAsia="方正仿宋_GBK" w:cs="方正仿宋_GBK"/>
          <w:sz w:val="32"/>
          <w:szCs w:val="32"/>
          <w:shd w:val="clear" w:color="auto" w:fill="FFFFFF"/>
        </w:rPr>
        <w:t>与</w:t>
      </w:r>
      <w:r>
        <w:rPr>
          <w:rFonts w:hint="default" w:ascii="Times New Roman" w:hAnsi="Times New Roman" w:eastAsia="方正仿宋_GBK" w:cs="Times New Roman"/>
          <w:sz w:val="32"/>
          <w:szCs w:val="32"/>
          <w:shd w:val="clear" w:color="auto" w:fill="FFFFFF"/>
        </w:rPr>
        <w:t>2023</w:t>
      </w:r>
      <w:r>
        <w:rPr>
          <w:rFonts w:ascii="Times New Roman" w:hAnsi="Times New Roman" w:eastAsia="方正仿宋_GBK" w:cs="方正仿宋_GBK"/>
          <w:sz w:val="32"/>
          <w:szCs w:val="32"/>
          <w:shd w:val="clear" w:color="auto" w:fill="FFFFFF"/>
        </w:rPr>
        <w:t>年度相比，增加</w:t>
      </w:r>
      <w:r>
        <w:rPr>
          <w:rFonts w:hint="default" w:ascii="Times New Roman" w:hAnsi="Times New Roman" w:eastAsia="方正仿宋_GBK" w:cs="Times New Roman"/>
          <w:sz w:val="32"/>
          <w:szCs w:val="32"/>
          <w:shd w:val="clear" w:color="auto" w:fill="FFFFFF"/>
        </w:rPr>
        <w:t>0</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51</w:t>
      </w:r>
      <w:r>
        <w:rPr>
          <w:rFonts w:ascii="Times New Roman" w:hAnsi="Times New Roman"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40</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8</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val="en-US" w:eastAsia="zh-CN"/>
        </w:rPr>
        <w:t>办公费增加</w:t>
      </w:r>
      <w:r>
        <w:rPr>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lang w:eastAsia="zh-CN"/>
        </w:rPr>
        <w:t>公用经费用途主要包括办公费、印刷费、邮电费、水电费、物管费、差旅费、会议费、培训费及其他商品和服务支出等。</w:t>
      </w:r>
    </w:p>
    <w:p w14:paraId="2ADB3BFC">
      <w:pPr>
        <w:pStyle w:val="12"/>
        <w:autoSpaceDE w:val="0"/>
        <w:ind w:firstLine="643"/>
        <w:rPr>
          <w:rFonts w:hint="eastAsia" w:ascii="方正仿宋_GBK" w:hAnsi="方正仿宋_GBK" w:eastAsia="方正仿宋_GBK" w:cs="方正仿宋_GBK"/>
          <w:sz w:val="32"/>
          <w:szCs w:val="32"/>
          <w:shd w:val="clear" w:color="auto" w:fill="FFFFFF"/>
          <w:lang w:val="en-US" w:eastAsia="zh-CN"/>
        </w:rPr>
      </w:pPr>
      <w:r>
        <w:rPr>
          <w:rFonts w:hint="eastAsia" w:ascii="楷体" w:hAnsi="楷体" w:eastAsia="楷体" w:cs="楷体"/>
          <w:b/>
          <w:bCs/>
          <w:sz w:val="32"/>
          <w:szCs w:val="32"/>
          <w:shd w:val="clear" w:color="auto" w:fill="FFFFFF"/>
        </w:rPr>
        <w:t>（五）政府性基金预算收支决算情况说明</w:t>
      </w:r>
    </w:p>
    <w:p w14:paraId="60674374">
      <w:pPr>
        <w:pStyle w:val="7"/>
        <w:snapToGrid w:val="0"/>
        <w:spacing w:before="0" w:beforeAutospacing="0" w:after="0" w:afterAutospacing="0" w:line="600" w:lineRule="exact"/>
        <w:jc w:val="both"/>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本单位</w:t>
      </w: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年度无政府性基金预算财政拨款收支。</w:t>
      </w:r>
    </w:p>
    <w:p w14:paraId="154AD899">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2D76404E">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本单位</w:t>
      </w: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年度无国有资本经营预算财政拨款支出。</w:t>
      </w:r>
    </w:p>
    <w:p w14:paraId="0A7F7042">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三、</w:t>
      </w:r>
      <w:r>
        <w:rPr>
          <w:rStyle w:val="11"/>
          <w:rFonts w:hint="eastAsia" w:ascii="黑体" w:hAnsi="黑体" w:eastAsia="黑体" w:cs="黑体"/>
          <w:sz w:val="32"/>
          <w:szCs w:val="32"/>
          <w:shd w:val="clear" w:color="auto" w:fill="FFFFFF"/>
          <w:lang w:eastAsia="zh-CN"/>
        </w:rPr>
        <w:t>财政拨款</w:t>
      </w:r>
      <w:r>
        <w:rPr>
          <w:rStyle w:val="11"/>
          <w:rFonts w:ascii="黑体" w:hAnsi="黑体" w:eastAsia="黑体" w:cs="黑体"/>
          <w:sz w:val="32"/>
          <w:szCs w:val="32"/>
          <w:shd w:val="clear" w:color="auto" w:fill="FFFFFF"/>
        </w:rPr>
        <w:t>“三公”经费情况说明</w:t>
      </w:r>
    </w:p>
    <w:p w14:paraId="4BB3B5D3">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11DC8DA9">
      <w:pPr>
        <w:ind w:firstLine="640" w:firstLineChars="200"/>
        <w:rPr>
          <w:rFonts w:hint="eastAsia" w:ascii="方正仿宋_GBK" w:hAnsi="方正仿宋_GBK" w:eastAsia="方正仿宋_GBK" w:cs="方正仿宋_GBK"/>
          <w:sz w:val="32"/>
          <w:szCs w:val="32"/>
          <w:lang w:eastAsia="zh-CN"/>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万元，较年初预算数无增减，主要原因是</w:t>
      </w:r>
      <w:r>
        <w:rPr>
          <w:rFonts w:hint="eastAsia" w:ascii="方正仿宋_GBK" w:hAnsi="方正仿宋_GBK" w:eastAsia="方正仿宋_GBK" w:cs="方正仿宋_GBK"/>
          <w:sz w:val="32"/>
          <w:szCs w:val="32"/>
          <w:shd w:val="clear" w:color="auto" w:fill="FFFFFF"/>
        </w:rPr>
        <w:t>按照部门决算列报口径，统一在政府机关本级列报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sz w:val="32"/>
          <w:szCs w:val="32"/>
          <w:shd w:val="clear" w:color="auto" w:fill="FFFFFF"/>
        </w:rPr>
        <w:t>按照部门决算列报口径，统一在政府机关本级列报</w:t>
      </w:r>
      <w:r>
        <w:rPr>
          <w:rFonts w:hint="eastAsia" w:ascii="方正仿宋_GBK" w:hAnsi="方正仿宋_GBK" w:eastAsia="方正仿宋_GBK" w:cs="方正仿宋_GBK"/>
          <w:sz w:val="32"/>
          <w:szCs w:val="32"/>
          <w:shd w:val="clear" w:color="auto" w:fill="FFFFFF"/>
          <w:lang w:eastAsia="zh-CN"/>
        </w:rPr>
        <w:t>。</w:t>
      </w:r>
    </w:p>
    <w:p w14:paraId="3EBD00EF">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0AC59075">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Times New Roman" w:hAnsi="Times New Roman" w:eastAsia="方正仿宋_GBK" w:cs="Times New Roman"/>
          <w:sz w:val="32"/>
          <w:szCs w:val="32"/>
          <w:shd w:val="clear" w:color="auto" w:fill="FFFFFF"/>
          <w:lang w:val="en-US" w:eastAsia="zh-CN" w:bidi="ar-SA"/>
        </w:rPr>
        <w:t>2024年度本单位因公出国（境）费用0.00万元，主要是用于单位公务出国（境）的国际旅费、国外城市间交通费、住宿费、伙食费、培训费、公杂费等支出。费用支出较年初预算数无增减，主要原因是按照部门决算列报口径，统一在政府机关本级列报。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按照部门决算列报口径，统一在政府机关本级列报</w:t>
      </w:r>
      <w:r>
        <w:rPr>
          <w:rFonts w:hint="eastAsia" w:ascii="方正仿宋_GBK" w:hAnsi="方正仿宋_GBK" w:eastAsia="方正仿宋_GBK" w:cs="方正仿宋_GBK"/>
          <w:sz w:val="32"/>
          <w:szCs w:val="32"/>
          <w:shd w:val="clear" w:color="auto" w:fill="FFFFFF"/>
          <w:lang w:eastAsia="zh-CN"/>
        </w:rPr>
        <w:t>。</w:t>
      </w:r>
    </w:p>
    <w:p w14:paraId="061E906C">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Times New Roman" w:hAnsi="Times New Roman" w:eastAsia="方正仿宋_GBK" w:cs="Times New Roman"/>
          <w:sz w:val="32"/>
          <w:szCs w:val="32"/>
          <w:shd w:val="clear" w:color="auto" w:fill="FFFFFF"/>
          <w:lang w:val="en-US" w:eastAsia="zh-CN" w:bidi="ar-SA"/>
        </w:rPr>
        <w:t>公务车购置费0.00万元，主要用于反映单位公务用车购置支出（含车辆购置税）。费用支出较年初预算数无增减，主要原因是按照部门决算列报口径，我单位不在“三公”经费核算统计范围之内。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按照部门决算列报口径，统一在政府机关本级列报</w:t>
      </w:r>
      <w:r>
        <w:rPr>
          <w:rFonts w:hint="eastAsia" w:ascii="方正仿宋_GBK" w:hAnsi="方正仿宋_GBK" w:eastAsia="方正仿宋_GBK" w:cs="方正仿宋_GBK"/>
          <w:sz w:val="32"/>
          <w:szCs w:val="32"/>
          <w:shd w:val="clear" w:color="auto" w:fill="FFFFFF"/>
          <w:lang w:eastAsia="zh-CN"/>
        </w:rPr>
        <w:t>。</w:t>
      </w:r>
    </w:p>
    <w:p w14:paraId="727C35E8">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Times New Roman" w:hAnsi="Times New Roman" w:eastAsia="方正仿宋_GBK" w:cs="Times New Roman"/>
          <w:sz w:val="32"/>
          <w:szCs w:val="32"/>
          <w:shd w:val="clear" w:color="auto" w:fill="FFFFFF"/>
          <w:lang w:val="en-US" w:eastAsia="zh-CN" w:bidi="ar-SA"/>
        </w:rPr>
        <w:t>公务车运行维护费0.00万元，主要用于油费、保险费、维修费等。费用支出较年初预算数无增减，主要原因是按照部门决算列报口径，我单位不在“三公”经费核算统计范围之内。与2023年度相比，无增减，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按照部门决算列报口径，统一在政府机关本级列报</w:t>
      </w:r>
      <w:r>
        <w:rPr>
          <w:rFonts w:hint="eastAsia" w:ascii="方正仿宋_GBK" w:hAnsi="方正仿宋_GBK" w:eastAsia="方正仿宋_GBK" w:cs="方正仿宋_GBK"/>
          <w:sz w:val="32"/>
          <w:szCs w:val="32"/>
          <w:shd w:val="clear" w:color="auto" w:fill="FFFFFF"/>
          <w:lang w:eastAsia="zh-CN"/>
        </w:rPr>
        <w:t>。</w:t>
      </w:r>
    </w:p>
    <w:p w14:paraId="0D312F25">
      <w:pPr>
        <w:pStyle w:val="7"/>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公务接待费0.00万元，主要用于接待各单位工作检查误餐支出。费用支出较年初预算数无增减，主要原因是按照部门决算列报口径，我单位不在“三公”经费核算统计范围之内。较上年支出数无增减，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按照部门决算列报口径，统一在政府机关本级列报</w:t>
      </w:r>
      <w:r>
        <w:rPr>
          <w:rFonts w:hint="eastAsia" w:ascii="方正仿宋_GBK" w:hAnsi="方正仿宋_GBK" w:eastAsia="方正仿宋_GBK" w:cs="方正仿宋_GBK"/>
          <w:sz w:val="32"/>
          <w:szCs w:val="32"/>
          <w:shd w:val="clear" w:color="auto" w:fill="FFFFFF"/>
          <w:lang w:eastAsia="zh-CN"/>
        </w:rPr>
        <w:t>。</w:t>
      </w:r>
    </w:p>
    <w:p w14:paraId="1E840CC9">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5F985F99">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度本单位因公出国（境）共计</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本单位人均接待费</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万元。</w:t>
      </w:r>
    </w:p>
    <w:p w14:paraId="7DE0002F">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四、其他需要说明的事项</w:t>
      </w:r>
    </w:p>
    <w:p w14:paraId="5919CA30">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14:paraId="2DF2FB04">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cs="Times New Roman"/>
          <w:sz w:val="32"/>
          <w:szCs w:val="32"/>
          <w:shd w:val="clear" w:color="auto" w:fill="FFFFFF"/>
        </w:rPr>
        <w:t>2023</w:t>
      </w:r>
      <w:r>
        <w:rPr>
          <w:rFonts w:ascii="方正仿宋_GBK" w:hAnsi="方正仿宋_GBK" w:eastAsia="方正仿宋_GBK" w:cs="方正仿宋_GBK"/>
          <w:sz w:val="32"/>
          <w:szCs w:val="32"/>
          <w:shd w:val="clear" w:color="auto" w:fill="FFFFFF"/>
        </w:rPr>
        <w:t>年度相比，无增减，主要原因是</w:t>
      </w:r>
      <w:r>
        <w:rPr>
          <w:rFonts w:hint="eastAsia" w:ascii="方正仿宋_GBK" w:hAnsi="方正仿宋_GBK" w:eastAsia="方正仿宋_GBK" w:cs="方正仿宋_GBK"/>
          <w:sz w:val="32"/>
          <w:szCs w:val="32"/>
          <w:shd w:val="clear" w:color="auto" w:fill="FFFFFF"/>
        </w:rPr>
        <w:t>按照部门决算列报口径，统一在政府机关本级列报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38</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cs="Times New Roman"/>
          <w:sz w:val="32"/>
          <w:szCs w:val="32"/>
          <w:shd w:val="clear" w:color="auto" w:fill="FFFFFF"/>
        </w:rPr>
        <w:t>2023</w:t>
      </w:r>
      <w:r>
        <w:rPr>
          <w:rFonts w:ascii="方正仿宋_GBK" w:hAnsi="方正仿宋_GBK" w:eastAsia="方正仿宋_GBK" w:cs="方正仿宋_GBK"/>
          <w:sz w:val="32"/>
          <w:szCs w:val="32"/>
          <w:shd w:val="clear" w:color="auto" w:fill="FFFFFF"/>
        </w:rPr>
        <w:t>年度相比，增加</w:t>
      </w:r>
      <w:r>
        <w:rPr>
          <w:rFonts w:hint="default" w:ascii="Times New Roman" w:hAnsi="Times New Roman" w:eastAsia="方正仿宋_GBK" w:cs="Times New Roman"/>
          <w:sz w:val="32"/>
          <w:szCs w:val="32"/>
          <w:shd w:val="clear" w:color="auto" w:fill="FFFFFF"/>
        </w:rPr>
        <w:t>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02</w:t>
      </w:r>
      <w:r>
        <w:rPr>
          <w:rFonts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培训次数增加</w:t>
      </w:r>
      <w:r>
        <w:rPr>
          <w:rFonts w:ascii="方正仿宋_GBK" w:hAnsi="方正仿宋_GBK" w:eastAsia="方正仿宋_GBK" w:cs="方正仿宋_GBK"/>
          <w:sz w:val="32"/>
          <w:szCs w:val="32"/>
          <w:shd w:val="clear" w:color="auto" w:fill="FFFFFF"/>
        </w:rPr>
        <w:t>。</w:t>
      </w:r>
    </w:p>
    <w:p w14:paraId="083D636F">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7403E7C9">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rPr>
      </w:pP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度本单位机关运行经费支出</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rPr>
        <w:t>.</w:t>
      </w:r>
      <w:r>
        <w:rPr>
          <w:rFonts w:hint="default" w:ascii="Times New Roman" w:hAnsi="Times New Roman" w:eastAsia="方正仿宋_GBK" w:cs="Times New Roman"/>
          <w:sz w:val="32"/>
          <w:szCs w:val="32"/>
        </w:rPr>
        <w:t>00</w:t>
      </w:r>
      <w:r>
        <w:rPr>
          <w:rFonts w:ascii="方正仿宋_GBK" w:hAnsi="方正仿宋_GBK" w:eastAsia="方正仿宋_GBK" w:cs="方正仿宋_GBK"/>
          <w:sz w:val="32"/>
          <w:szCs w:val="32"/>
          <w:shd w:val="clear" w:color="auto" w:fill="FFFFFF"/>
        </w:rPr>
        <w:t>万元，机关运行经费较上年支出数无增减，主要原因是</w:t>
      </w:r>
      <w:r>
        <w:rPr>
          <w:rFonts w:hint="eastAsia" w:ascii="方正仿宋_GBK" w:hAnsi="方正仿宋_GBK" w:eastAsia="方正仿宋_GBK" w:cs="方正仿宋_GBK"/>
          <w:sz w:val="32"/>
          <w:szCs w:val="32"/>
          <w:shd w:val="clear" w:color="auto" w:fill="FFFFFF"/>
        </w:rPr>
        <w:t>按照部门决算列报口径，统一在政府机关本级列报</w:t>
      </w:r>
      <w:r>
        <w:rPr>
          <w:rFonts w:hint="eastAsia" w:ascii="方正仿宋_GBK" w:hAnsi="方正仿宋_GBK" w:eastAsia="方正仿宋_GBK" w:cs="方正仿宋_GBK"/>
          <w:sz w:val="32"/>
          <w:szCs w:val="32"/>
          <w:shd w:val="clear" w:color="auto" w:fill="FFFFFF"/>
          <w:lang w:eastAsia="zh-CN"/>
        </w:rPr>
        <w:t>。</w:t>
      </w:r>
    </w:p>
    <w:p w14:paraId="4B3D04D7">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2B379C13">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hint="default" w:ascii="Times New Roman" w:hAnsi="Times New Roman" w:eastAsia="方正仿宋_GBK" w:cs="Times New Roman"/>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cs="Times New Roman"/>
          <w:sz w:val="32"/>
          <w:szCs w:val="32"/>
          <w:shd w:val="clear" w:color="auto" w:fill="FFFFFF"/>
        </w:rPr>
        <w:t>31</w:t>
      </w:r>
      <w:r>
        <w:rPr>
          <w:rFonts w:ascii="方正仿宋_GBK" w:hAnsi="方正仿宋_GBK" w:eastAsia="方正仿宋_GBK" w:cs="方正仿宋_GBK"/>
          <w:sz w:val="32"/>
          <w:szCs w:val="32"/>
          <w:shd w:val="clear" w:color="auto" w:fill="FFFFFF"/>
        </w:rPr>
        <w:t>日，本单位共有车辆</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cs="Times New Roman"/>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cs="Times New Roman"/>
          <w:sz w:val="32"/>
          <w:szCs w:val="32"/>
        </w:rPr>
        <w:t>0</w:t>
      </w:r>
      <w:r>
        <w:rPr>
          <w:rFonts w:ascii="方正仿宋_GBK" w:hAnsi="方正仿宋_GBK" w:eastAsia="方正仿宋_GBK" w:cs="方正仿宋_GBK"/>
          <w:sz w:val="32"/>
          <w:szCs w:val="32"/>
          <w:shd w:val="clear" w:color="auto" w:fill="FFFFFF"/>
        </w:rPr>
        <w:t>台（套）。</w:t>
      </w:r>
    </w:p>
    <w:p w14:paraId="437BCB6B">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2BDBF948">
      <w:pPr>
        <w:pStyle w:val="7"/>
        <w:snapToGrid w:val="0"/>
        <w:spacing w:before="0" w:beforeAutospacing="0" w:after="0" w:afterAutospacing="0" w:line="600" w:lineRule="exact"/>
        <w:ind w:firstLine="960" w:firstLineChars="3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年度我单位未发生政府采购事项，无相关经费支出。</w:t>
      </w:r>
    </w:p>
    <w:p w14:paraId="7AB00926">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1"/>
          <w:rFonts w:hint="eastAsia" w:ascii="黑体" w:hAnsi="黑体" w:eastAsia="黑体" w:cs="黑体"/>
          <w:sz w:val="32"/>
          <w:szCs w:val="32"/>
          <w:shd w:val="clear" w:color="auto" w:fill="FFFFFF"/>
          <w:lang w:val="en-US" w:eastAsia="zh-CN" w:bidi="ar-SA"/>
        </w:rPr>
      </w:pPr>
      <w:r>
        <w:rPr>
          <w:rStyle w:val="11"/>
          <w:rFonts w:hint="eastAsia" w:ascii="黑体" w:hAnsi="黑体" w:eastAsia="黑体" w:cs="黑体"/>
          <w:sz w:val="32"/>
          <w:szCs w:val="32"/>
          <w:shd w:val="clear" w:color="auto" w:fill="FFFFFF"/>
          <w:lang w:val="en-US" w:eastAsia="zh-CN" w:bidi="ar-SA"/>
        </w:rPr>
        <w:t>五、</w:t>
      </w:r>
      <w:r>
        <w:rPr>
          <w:rStyle w:val="11"/>
          <w:rFonts w:hint="default" w:ascii="Times New Roman" w:hAnsi="Times New Roman" w:eastAsia="黑体" w:cs="Times New Roman"/>
          <w:sz w:val="32"/>
          <w:szCs w:val="32"/>
          <w:shd w:val="clear" w:color="auto" w:fill="FFFFFF"/>
          <w:lang w:val="en-US" w:eastAsia="zh-CN" w:bidi="ar-SA"/>
        </w:rPr>
        <w:t>2024</w:t>
      </w:r>
      <w:r>
        <w:rPr>
          <w:rStyle w:val="11"/>
          <w:rFonts w:hint="eastAsia" w:ascii="黑体" w:hAnsi="黑体" w:eastAsia="黑体" w:cs="黑体"/>
          <w:sz w:val="32"/>
          <w:szCs w:val="32"/>
          <w:shd w:val="clear" w:color="auto" w:fill="FFFFFF"/>
          <w:lang w:val="en-US" w:eastAsia="zh-CN" w:bidi="ar-SA"/>
        </w:rPr>
        <w:t>年度预算绩效管理情况说明</w:t>
      </w:r>
    </w:p>
    <w:p w14:paraId="12EBEF87">
      <w:pPr>
        <w:pStyle w:val="1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14:paraId="4FDE5ECA">
      <w:pPr>
        <w:pStyle w:val="1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highlight w:val="none"/>
          <w:shd w:val="clear" w:color="auto" w:fill="FFFFFF"/>
          <w:lang w:val="en-US" w:eastAsia="zh-CN"/>
        </w:rPr>
        <w:t>根据预算绩效管理</w:t>
      </w:r>
      <w:r>
        <w:rPr>
          <w:rFonts w:hint="eastAsia" w:ascii="方正仿宋_GBK" w:hAnsi="方正仿宋_GBK" w:eastAsia="方正仿宋_GBK" w:cs="方正仿宋_GBK"/>
          <w:sz w:val="32"/>
          <w:szCs w:val="32"/>
          <w:shd w:val="clear" w:color="auto" w:fill="FFFFFF"/>
          <w:lang w:val="en-US" w:eastAsia="zh-CN"/>
        </w:rPr>
        <w:t>要求，我单位无项目经费，不进行项目预算绩效管理。</w:t>
      </w:r>
    </w:p>
    <w:p w14:paraId="4D0AC7AB">
      <w:pPr>
        <w:pStyle w:val="1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14:paraId="471B973C">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highlight w:val="none"/>
          <w:shd w:val="clear" w:color="auto" w:fill="FFFFFF"/>
          <w:lang w:val="en-US" w:eastAsia="zh-CN"/>
        </w:rPr>
      </w:pPr>
      <w:r>
        <w:rPr>
          <w:rFonts w:hint="eastAsia" w:ascii="方正仿宋_GBK" w:hAnsi="方正仿宋_GBK" w:eastAsia="方正仿宋_GBK" w:cs="方正仿宋_GBK"/>
          <w:sz w:val="32"/>
          <w:szCs w:val="32"/>
          <w:highlight w:val="none"/>
          <w:shd w:val="clear" w:color="auto" w:fill="FFFFFF"/>
          <w:lang w:val="en-US" w:eastAsia="zh-CN"/>
        </w:rPr>
        <w:t>我单位未组织开展绩效评价。</w:t>
      </w:r>
    </w:p>
    <w:p w14:paraId="7DBE19E2">
      <w:pPr>
        <w:pStyle w:val="17"/>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14:paraId="10696CBC">
      <w:pPr>
        <w:pStyle w:val="13"/>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val="en-US" w:eastAsia="zh-CN"/>
        </w:rPr>
        <w:t>县</w:t>
      </w:r>
      <w:r>
        <w:rPr>
          <w:rFonts w:hint="eastAsia" w:ascii="方正仿宋_GBK" w:hAnsi="方正仿宋_GBK" w:eastAsia="方正仿宋_GBK" w:cs="方正仿宋_GBK"/>
          <w:sz w:val="32"/>
          <w:szCs w:val="32"/>
          <w:shd w:val="clear" w:color="auto" w:fill="FFFFFF"/>
        </w:rPr>
        <w:t>财政局未委托第三方对我单位开展绩效评价</w:t>
      </w:r>
      <w:r>
        <w:rPr>
          <w:rFonts w:hint="eastAsia" w:ascii="方正仿宋_GBK" w:hAnsi="方正仿宋_GBK" w:eastAsia="方正仿宋_GBK" w:cs="方正仿宋_GBK"/>
          <w:sz w:val="32"/>
          <w:szCs w:val="32"/>
          <w:shd w:val="clear" w:color="auto" w:fill="FFFFFF"/>
          <w:lang w:eastAsia="zh-CN"/>
        </w:rPr>
        <w:t>。</w:t>
      </w:r>
    </w:p>
    <w:p w14:paraId="3CA44800">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4"/>
          <w:rFonts w:hint="eastAsia" w:ascii="方正仿宋_GBK" w:hAnsi="方正仿宋_GBK" w:eastAsia="方正仿宋_GBK" w:cs="方正仿宋_GBK"/>
          <w:b/>
          <w:bCs/>
          <w:sz w:val="32"/>
          <w:szCs w:val="32"/>
          <w:shd w:val="clear" w:fill="FFFFFF"/>
        </w:rPr>
        <w:t xml:space="preserve"> </w:t>
      </w:r>
      <w:r>
        <w:rPr>
          <w:rStyle w:val="14"/>
          <w:rFonts w:hint="eastAsia" w:ascii="方正仿宋_GBK" w:hAnsi="方正仿宋_GBK" w:eastAsia="方正仿宋_GBK" w:cs="方正仿宋_GBK"/>
          <w:b/>
          <w:bCs/>
          <w:sz w:val="32"/>
          <w:szCs w:val="32"/>
          <w:shd w:val="clear" w:fill="FFFFFF"/>
          <w:lang w:val="en-US" w:eastAsia="zh-CN"/>
        </w:rPr>
        <w:t xml:space="preserve">  </w:t>
      </w:r>
      <w:r>
        <w:rPr>
          <w:rStyle w:val="11"/>
          <w:rFonts w:hint="eastAsia" w:ascii="黑体" w:hAnsi="黑体" w:eastAsia="黑体" w:cs="黑体"/>
          <w:sz w:val="32"/>
          <w:szCs w:val="32"/>
          <w:shd w:val="clear" w:color="auto" w:fill="FFFFFF"/>
          <w:lang w:val="en-US" w:eastAsia="zh-CN" w:bidi="ar-SA"/>
        </w:rPr>
        <w:t xml:space="preserve"> 六、专业名词解释</w:t>
      </w:r>
    </w:p>
    <w:p w14:paraId="49C998C0">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74646CCB">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45B55CC7">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07B28345">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A0E6088">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7E5E0FD7">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03B4D8E8">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23214D7F">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1BDA3C3B">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7E43F70">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26135A34">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64909070">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2A7C9C2">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9C3A1AA">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48C525CF">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18EBC19E">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0DF7A80D">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499E4437">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黑体" w:hAnsi="黑体" w:eastAsia="黑体" w:cs="黑体"/>
          <w:sz w:val="32"/>
          <w:szCs w:val="32"/>
          <w:shd w:val="clear" w:color="auto" w:fill="FFFFFF"/>
          <w:lang w:val="en-US" w:eastAsia="zh-CN" w:bidi="ar-SA"/>
        </w:rPr>
        <w:t>七、决算公开联系方式及信息反馈渠道</w:t>
      </w:r>
    </w:p>
    <w:p w14:paraId="5EDD1A79">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shd w:val="clear" w:fill="FFFFFF"/>
        </w:rPr>
      </w:pPr>
    </w:p>
    <w:p w14:paraId="37DB700B">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Style w:val="11"/>
          <w:rFonts w:hint="default" w:ascii="方正仿宋_GBK" w:hAnsi="方正仿宋_GBK" w:eastAsia="方正仿宋_GBK" w:cs="方正仿宋_GBK"/>
          <w:sz w:val="32"/>
          <w:szCs w:val="32"/>
          <w:shd w:val="clear" w:color="auto" w:fill="FFFF00"/>
          <w:lang w:val="en-US"/>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kern w:val="0"/>
          <w:sz w:val="32"/>
          <w:szCs w:val="32"/>
          <w:shd w:val="clear" w:fill="FFFFFF"/>
        </w:rPr>
        <w:t>本单位决算公开信息反馈和联系方式：</w:t>
      </w:r>
      <w:r>
        <w:rPr>
          <w:rFonts w:hint="default" w:ascii="Times New Roman" w:hAnsi="Times New Roman" w:eastAsia="方正仿宋_GBK" w:cs="Times New Roman"/>
          <w:color w:val="auto"/>
          <w:sz w:val="32"/>
          <w:szCs w:val="32"/>
          <w:shd w:val="clear" w:color="auto" w:fill="FFFFFF"/>
        </w:rPr>
        <w:t>023</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55520001</w:t>
      </w:r>
      <w:r>
        <w:rPr>
          <w:rFonts w:hint="eastAsia" w:ascii="Times New Roman" w:hAnsi="Times New Roman" w:eastAsia="方正仿宋_GBK" w:cs="方正仿宋_GBK"/>
          <w:color w:val="auto"/>
          <w:sz w:val="32"/>
          <w:szCs w:val="32"/>
          <w:shd w:val="clear" w:color="auto" w:fill="FFFFFF"/>
          <w:lang w:val="en-US" w:eastAsia="zh-CN"/>
        </w:rPr>
        <w:t xml:space="preserve"> </w:t>
      </w:r>
    </w:p>
    <w:tbl>
      <w:tblPr>
        <w:tblStyle w:val="8"/>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3C465437">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14:paraId="67F89F49">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2393BFEC">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14:paraId="0D3B81C7">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14:paraId="19D521EA">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14:paraId="029B875E">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14:paraId="128A8E6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03338A6E">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14:paraId="42ADFEA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巴阳镇综合行政执法大队</w:t>
            </w:r>
          </w:p>
        </w:tc>
        <w:tc>
          <w:tcPr>
            <w:tcW w:w="4044" w:type="dxa"/>
            <w:tcBorders>
              <w:top w:val="nil"/>
              <w:left w:val="nil"/>
              <w:bottom w:val="nil"/>
              <w:right w:val="nil"/>
            </w:tcBorders>
            <w:shd w:val="clear" w:color="auto" w:fill="auto"/>
            <w:tcMar>
              <w:top w:w="15" w:type="dxa"/>
              <w:left w:w="15" w:type="dxa"/>
              <w:right w:w="15" w:type="dxa"/>
            </w:tcMar>
            <w:vAlign w:val="bottom"/>
          </w:tcPr>
          <w:p w14:paraId="1A741083">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14:paraId="1B15DA8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0210601">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93011">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A74E8D5">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1EA75FA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678CE">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43863E">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13E638">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F75E5B">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0711A0C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01FA7">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35D93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84</w:t>
            </w:r>
            <w:r>
              <w:rPr>
                <w:rFonts w:hint="default" w:ascii="Times New Roman" w:hAnsi="Times New Roman"/>
                <w:color w:val="000000"/>
                <w:sz w:val="20"/>
                <w:szCs w:val="20"/>
              </w:rPr>
              <w:t>.</w:t>
            </w:r>
            <w:r>
              <w:rPr>
                <w:rFonts w:hint="default" w:ascii="Times New Roman" w:hAnsi="Times New Roman" w:cs="Times New Roman"/>
                <w:color w:val="000000"/>
                <w:sz w:val="20"/>
                <w:szCs w:val="20"/>
              </w:rPr>
              <w:t>39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D83A17">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B9204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61</w:t>
            </w:r>
            <w:r>
              <w:rPr>
                <w:rFonts w:hint="default" w:ascii="Times New Roman" w:hAnsi="Times New Roman"/>
                <w:color w:val="000000"/>
                <w:sz w:val="20"/>
                <w:szCs w:val="20"/>
              </w:rPr>
              <w:t>.</w:t>
            </w:r>
            <w:r>
              <w:rPr>
                <w:rFonts w:hint="default" w:ascii="Times New Roman" w:hAnsi="Times New Roman" w:cs="Times New Roman"/>
                <w:color w:val="000000"/>
                <w:sz w:val="20"/>
                <w:szCs w:val="20"/>
              </w:rPr>
              <w:t>31</w:t>
            </w:r>
            <w:r>
              <w:rPr>
                <w:rFonts w:ascii="Times New Roman" w:hAnsi="Times New Roman"/>
                <w:color w:val="000000"/>
                <w:sz w:val="20"/>
                <w:u w:color="auto"/>
              </w:rPr>
              <w:t xml:space="preserve"> </w:t>
            </w:r>
          </w:p>
        </w:tc>
      </w:tr>
      <w:tr w14:paraId="1A31DE2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1F9DB">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D93C3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2E8D33">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BFBA1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C967FD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C5BDC">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E8A4A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6A6F5E">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E0D95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B0E202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B2C3A">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CD986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7E87F3">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51DA7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B63678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F935A">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A97A9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9700C9">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CD54D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5BC579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82E32">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17770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FFBC9A">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D0275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088F9A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D7893">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984AD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4AF3C4">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333AD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EC2091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D4C95">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14:paraId="6780A55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A59BEE">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90511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13</w:t>
            </w:r>
            <w:r>
              <w:rPr>
                <w:rFonts w:hint="default" w:ascii="Times New Roman" w:hAnsi="Times New Roman"/>
                <w:color w:val="000000"/>
                <w:sz w:val="20"/>
                <w:szCs w:val="20"/>
              </w:rPr>
              <w:t>.</w:t>
            </w:r>
            <w:r>
              <w:rPr>
                <w:rFonts w:hint="default" w:ascii="Times New Roman" w:hAnsi="Times New Roman" w:cs="Times New Roman"/>
                <w:color w:val="000000"/>
                <w:sz w:val="20"/>
                <w:szCs w:val="20"/>
              </w:rPr>
              <w:t>40</w:t>
            </w:r>
            <w:r>
              <w:rPr>
                <w:rFonts w:ascii="Times New Roman" w:hAnsi="Times New Roman"/>
                <w:color w:val="000000"/>
                <w:sz w:val="20"/>
                <w:u w:color="auto"/>
              </w:rPr>
              <w:t xml:space="preserve"> </w:t>
            </w:r>
          </w:p>
        </w:tc>
      </w:tr>
      <w:tr w14:paraId="7306CA0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41229">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6F4EBC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B30180">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6A6C1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4</w:t>
            </w:r>
            <w:r>
              <w:rPr>
                <w:rFonts w:hint="default" w:ascii="Times New Roman" w:hAnsi="Times New Roman"/>
                <w:color w:val="000000"/>
                <w:sz w:val="20"/>
                <w:szCs w:val="20"/>
              </w:rPr>
              <w:t>.</w:t>
            </w:r>
            <w:r>
              <w:rPr>
                <w:rFonts w:hint="default" w:ascii="Times New Roman" w:hAnsi="Times New Roman" w:cs="Times New Roman"/>
                <w:color w:val="000000"/>
                <w:sz w:val="20"/>
                <w:szCs w:val="20"/>
              </w:rPr>
              <w:t>65</w:t>
            </w:r>
            <w:r>
              <w:rPr>
                <w:rFonts w:ascii="Times New Roman" w:hAnsi="Times New Roman"/>
                <w:color w:val="000000"/>
                <w:sz w:val="20"/>
                <w:u w:color="auto"/>
              </w:rPr>
              <w:t xml:space="preserve"> </w:t>
            </w:r>
          </w:p>
        </w:tc>
      </w:tr>
      <w:tr w14:paraId="384F7B3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6F599">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F9980C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C361B9">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53EC7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1F7A0E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3F14A">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5BF6C1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D8BA3C">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3734C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8BCBC1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B1265">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4B5889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A70A53">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450DA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5C1037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D1B20">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F232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FE65D4">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8C432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0CBAFA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490D8">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EAE51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C191FC">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73292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C016FE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80260">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0A02A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3716EA">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24A46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2742B4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8E60A">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7F531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2FEA62">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65498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1419FC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9F568">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B2089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B6F19C">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5D0F4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2E58D42">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D743B">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2269A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FB896D">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7253D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E6F64F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9B531">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F3448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6AAFEA">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2119A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5</w:t>
            </w:r>
            <w:r>
              <w:rPr>
                <w:rFonts w:hint="default" w:ascii="Times New Roman" w:hAnsi="Times New Roman"/>
                <w:color w:val="000000"/>
                <w:sz w:val="20"/>
                <w:szCs w:val="20"/>
              </w:rPr>
              <w:t>.</w:t>
            </w:r>
            <w:r>
              <w:rPr>
                <w:rFonts w:hint="default" w:ascii="Times New Roman" w:hAnsi="Times New Roman" w:cs="Times New Roman"/>
                <w:color w:val="000000"/>
                <w:sz w:val="20"/>
                <w:szCs w:val="20"/>
              </w:rPr>
              <w:t>02</w:t>
            </w:r>
            <w:r>
              <w:rPr>
                <w:rFonts w:ascii="Times New Roman" w:hAnsi="Times New Roman"/>
                <w:color w:val="000000"/>
                <w:sz w:val="20"/>
                <w:u w:color="auto"/>
              </w:rPr>
              <w:t xml:space="preserve"> </w:t>
            </w:r>
          </w:p>
        </w:tc>
      </w:tr>
      <w:tr w14:paraId="5B2079A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1A51B">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777C6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23FBD0">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41049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0CAAE2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95C32">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C4CBD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7E3DD7">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35573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1493B1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39B39">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B3A72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A38F5A">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1888A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D4A966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6ED69">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69748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A8D1E0">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2C7DE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34CACB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A4AE8">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7E8E3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6B7EE0">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4885D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CDCF3C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4BE33">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45910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03C985">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3A1E2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C1CD8F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75AEE">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81400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CAAD17">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AE4E7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3400B5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E402F">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44A33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84</w:t>
            </w:r>
            <w:r>
              <w:rPr>
                <w:rFonts w:hint="default" w:ascii="Times New Roman" w:hAnsi="Times New Roman"/>
                <w:color w:val="000000"/>
                <w:sz w:val="20"/>
                <w:szCs w:val="20"/>
              </w:rPr>
              <w:t>.</w:t>
            </w:r>
            <w:r>
              <w:rPr>
                <w:rFonts w:hint="default" w:ascii="Times New Roman" w:hAnsi="Times New Roman" w:cs="Times New Roman"/>
                <w:color w:val="000000"/>
                <w:sz w:val="20"/>
                <w:szCs w:val="20"/>
              </w:rPr>
              <w:t>39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C27676">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011B4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84</w:t>
            </w:r>
            <w:r>
              <w:rPr>
                <w:rFonts w:hint="default" w:ascii="Times New Roman" w:hAnsi="Times New Roman"/>
                <w:color w:val="000000"/>
                <w:sz w:val="20"/>
                <w:szCs w:val="20"/>
              </w:rPr>
              <w:t>.</w:t>
            </w:r>
            <w:r>
              <w:rPr>
                <w:rFonts w:hint="default" w:ascii="Times New Roman" w:hAnsi="Times New Roman" w:cs="Times New Roman"/>
                <w:color w:val="000000"/>
                <w:sz w:val="20"/>
                <w:szCs w:val="20"/>
              </w:rPr>
              <w:t>39</w:t>
            </w:r>
            <w:r>
              <w:rPr>
                <w:rFonts w:ascii="Times New Roman" w:hAnsi="Times New Roman"/>
                <w:color w:val="000000"/>
                <w:sz w:val="20"/>
                <w:u w:color="auto"/>
              </w:rPr>
              <w:t xml:space="preserve"> </w:t>
            </w:r>
          </w:p>
        </w:tc>
      </w:tr>
      <w:tr w14:paraId="49310C4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7E0E1">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FEA6A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98EFEF">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3B3F0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147A95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1E00C">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94908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F07162">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141E01A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85ECEE9">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B9079">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E856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84</w:t>
            </w:r>
            <w:r>
              <w:rPr>
                <w:rFonts w:hint="default" w:ascii="Times New Roman" w:hAnsi="Times New Roman"/>
                <w:color w:val="000000"/>
                <w:sz w:val="20"/>
                <w:szCs w:val="20"/>
              </w:rPr>
              <w:t>.</w:t>
            </w:r>
            <w:r>
              <w:rPr>
                <w:rFonts w:hint="default" w:ascii="Times New Roman" w:hAnsi="Times New Roman" w:cs="Times New Roman"/>
                <w:color w:val="000000"/>
                <w:sz w:val="20"/>
                <w:szCs w:val="20"/>
              </w:rPr>
              <w:t>39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1C0D198F">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4E11E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84</w:t>
            </w:r>
            <w:r>
              <w:rPr>
                <w:rFonts w:hint="default" w:ascii="Times New Roman" w:hAnsi="Times New Roman"/>
                <w:color w:val="000000"/>
                <w:sz w:val="20"/>
                <w:szCs w:val="20"/>
              </w:rPr>
              <w:t>.</w:t>
            </w:r>
            <w:r>
              <w:rPr>
                <w:rFonts w:hint="default" w:ascii="Times New Roman" w:hAnsi="Times New Roman" w:cs="Times New Roman"/>
                <w:color w:val="000000"/>
                <w:sz w:val="20"/>
                <w:szCs w:val="20"/>
              </w:rPr>
              <w:t>39</w:t>
            </w:r>
            <w:r>
              <w:rPr>
                <w:rFonts w:ascii="Times New Roman" w:hAnsi="Times New Roman"/>
                <w:color w:val="000000"/>
                <w:sz w:val="20"/>
                <w:u w:color="auto"/>
              </w:rPr>
              <w:t xml:space="preserve"> </w:t>
            </w:r>
          </w:p>
        </w:tc>
      </w:tr>
    </w:tbl>
    <w:p w14:paraId="1A9D5845">
      <w:pPr>
        <w:rPr>
          <w:rFonts w:hint="default" w:cs="宋体"/>
          <w:sz w:val="21"/>
          <w:szCs w:val="21"/>
        </w:rPr>
      </w:pPr>
    </w:p>
    <w:p w14:paraId="62F6C149">
      <w:pPr>
        <w:spacing w:line="240" w:lineRule="exact"/>
        <w:rPr>
          <w:rFonts w:hint="default" w:cs="宋体"/>
          <w:sz w:val="20"/>
          <w:szCs w:val="20"/>
        </w:rPr>
      </w:pPr>
      <w:r>
        <w:rPr>
          <w:rFonts w:cs="宋体"/>
          <w:sz w:val="20"/>
          <w:szCs w:val="20"/>
        </w:rPr>
        <w:t>备注：</w:t>
      </w:r>
      <w:r>
        <w:rPr>
          <w:rFonts w:hint="default" w:ascii="Times New Roman" w:hAnsi="Times New Roman" w:cs="Times New Roman"/>
          <w:sz w:val="20"/>
          <w:szCs w:val="20"/>
        </w:rPr>
        <w:t>1</w:t>
      </w:r>
      <w:r>
        <w:rPr>
          <w:rFonts w:cs="宋体"/>
          <w:sz w:val="20"/>
          <w:szCs w:val="20"/>
        </w:rPr>
        <w:t>.本表反映单位本年度的总收支和年末结转结余情况。</w:t>
      </w:r>
      <w:r>
        <w:rPr>
          <w:rFonts w:cs="宋体"/>
          <w:sz w:val="20"/>
          <w:szCs w:val="20"/>
        </w:rPr>
        <w:br w:type="textWrapping"/>
      </w:r>
      <w:r>
        <w:rPr>
          <w:rFonts w:cs="宋体"/>
          <w:sz w:val="20"/>
          <w:szCs w:val="20"/>
        </w:rPr>
        <w:t xml:space="preserve">      </w:t>
      </w:r>
      <w:r>
        <w:rPr>
          <w:rFonts w:hint="default" w:ascii="Times New Roman" w:hAnsi="Times New Roman" w:cs="Times New Roman"/>
          <w:sz w:val="20"/>
          <w:szCs w:val="20"/>
        </w:rPr>
        <w:t>2</w:t>
      </w:r>
      <w:r>
        <w:rPr>
          <w:rFonts w:cs="宋体"/>
          <w:sz w:val="20"/>
          <w:szCs w:val="20"/>
        </w:rPr>
        <w:t>.本套报表金额单位转换时可能存在尾数误差。</w:t>
      </w:r>
      <w:r>
        <w:rPr>
          <w:rFonts w:cs="宋体"/>
          <w:sz w:val="20"/>
          <w:szCs w:val="20"/>
        </w:rPr>
        <w:br w:type="textWrapping"/>
      </w:r>
      <w:r>
        <w:rPr>
          <w:rFonts w:cs="宋体"/>
          <w:sz w:val="20"/>
          <w:szCs w:val="20"/>
        </w:rPr>
        <w:br w:type="textWrapping"/>
      </w:r>
    </w:p>
    <w:tbl>
      <w:tblPr>
        <w:tblStyle w:val="8"/>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041EA640">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14:paraId="310D92B6">
            <w:pPr>
              <w:jc w:val="center"/>
              <w:textAlignment w:val="bottom"/>
              <w:rPr>
                <w:rFonts w:hint="default" w:cs="宋体"/>
                <w:b/>
                <w:color w:val="000000"/>
                <w:sz w:val="32"/>
                <w:szCs w:val="32"/>
              </w:rPr>
            </w:pPr>
            <w:r>
              <w:rPr>
                <w:rFonts w:cs="宋体"/>
                <w:b/>
                <w:color w:val="000000"/>
                <w:sz w:val="32"/>
                <w:szCs w:val="32"/>
              </w:rPr>
              <w:t>收入决算表</w:t>
            </w:r>
          </w:p>
        </w:tc>
      </w:tr>
      <w:tr w14:paraId="3057C857">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tcMar>
              <w:top w:w="15" w:type="dxa"/>
              <w:left w:w="15" w:type="dxa"/>
              <w:right w:w="15" w:type="dxa"/>
            </w:tcMar>
            <w:vAlign w:val="bottom"/>
          </w:tcPr>
          <w:p w14:paraId="49317E6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巴阳镇综合行政执法大队</w:t>
            </w:r>
          </w:p>
        </w:tc>
        <w:tc>
          <w:tcPr>
            <w:tcW w:w="1451" w:type="dxa"/>
            <w:tcBorders>
              <w:top w:val="nil"/>
              <w:left w:val="nil"/>
              <w:bottom w:val="nil"/>
              <w:right w:val="nil"/>
            </w:tcBorders>
            <w:shd w:val="clear" w:color="auto" w:fill="auto"/>
            <w:tcMar>
              <w:top w:w="15" w:type="dxa"/>
              <w:left w:w="15" w:type="dxa"/>
              <w:right w:w="15" w:type="dxa"/>
            </w:tcMar>
            <w:vAlign w:val="bottom"/>
          </w:tcPr>
          <w:p w14:paraId="2D2E20B2">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14:paraId="659CE317">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14:paraId="4984F674">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14:paraId="05598BA5">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14:paraId="4D28F68B">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14:paraId="19848ECF">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14:paraId="7D0132E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3905DB2C">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tcMar>
              <w:top w:w="15" w:type="dxa"/>
              <w:left w:w="15" w:type="dxa"/>
              <w:right w:w="15" w:type="dxa"/>
            </w:tcMar>
            <w:vAlign w:val="bottom"/>
          </w:tcPr>
          <w:p w14:paraId="08E38B10">
            <w:pPr>
              <w:rPr>
                <w:rFonts w:hint="default" w:cs="宋体"/>
                <w:color w:val="000000"/>
                <w:sz w:val="20"/>
                <w:szCs w:val="20"/>
              </w:rPr>
            </w:pPr>
          </w:p>
        </w:tc>
        <w:tc>
          <w:tcPr>
            <w:tcW w:w="1451" w:type="dxa"/>
            <w:tcBorders>
              <w:top w:val="nil"/>
              <w:left w:val="nil"/>
              <w:bottom w:val="nil"/>
              <w:right w:val="nil"/>
            </w:tcBorders>
            <w:shd w:val="clear" w:color="auto" w:fill="auto"/>
            <w:tcMar>
              <w:top w:w="15" w:type="dxa"/>
              <w:left w:w="15" w:type="dxa"/>
              <w:right w:w="15" w:type="dxa"/>
            </w:tcMar>
            <w:vAlign w:val="bottom"/>
          </w:tcPr>
          <w:p w14:paraId="7A0FAE4C">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14:paraId="4E7D8981">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14:paraId="5FD17AC8">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14:paraId="15C52896">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14:paraId="3E85F5BF">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14:paraId="5664AB8B">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14:paraId="0649504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47AA34D">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14:paraId="29C3219D">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4182E">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E24E4">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17F3C">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9D9D236">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C51B4">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43658">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25474">
            <w:pPr>
              <w:jc w:val="center"/>
              <w:textAlignment w:val="center"/>
              <w:rPr>
                <w:rFonts w:hint="default" w:cs="宋体"/>
                <w:b/>
                <w:color w:val="000000"/>
                <w:sz w:val="20"/>
                <w:szCs w:val="20"/>
              </w:rPr>
            </w:pPr>
            <w:r>
              <w:rPr>
                <w:rFonts w:cs="宋体"/>
                <w:b/>
                <w:color w:val="000000"/>
                <w:sz w:val="20"/>
                <w:szCs w:val="20"/>
              </w:rPr>
              <w:t>其他收入</w:t>
            </w:r>
          </w:p>
        </w:tc>
      </w:tr>
      <w:tr w14:paraId="4F40E0A1">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C20E1">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24B9074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B6948">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8CA56">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9337B">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14EA8">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A457A">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B8C9B">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5630B">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E8581">
            <w:pPr>
              <w:jc w:val="center"/>
              <w:rPr>
                <w:rFonts w:hint="default" w:cs="宋体"/>
                <w:b/>
                <w:color w:val="000000"/>
                <w:sz w:val="20"/>
                <w:szCs w:val="20"/>
              </w:rPr>
            </w:pPr>
          </w:p>
        </w:tc>
      </w:tr>
      <w:tr w14:paraId="23FD33C8">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0F7D2">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3F5E6716">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0ECE9">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3CEDD">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B7A36">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9EEC4">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DEDB1">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369D3">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22ACD">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C2143">
            <w:pPr>
              <w:jc w:val="center"/>
              <w:rPr>
                <w:rFonts w:hint="default" w:cs="宋体"/>
                <w:b/>
                <w:color w:val="000000"/>
                <w:sz w:val="20"/>
                <w:szCs w:val="20"/>
              </w:rPr>
            </w:pPr>
          </w:p>
        </w:tc>
      </w:tr>
      <w:tr w14:paraId="1A74E1D3">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7A1A7">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5A2D16B6">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70CBD">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ABE37">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BB0FC">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15E84">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F2866">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85F1F">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7E571">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5EFFC">
            <w:pPr>
              <w:jc w:val="center"/>
              <w:rPr>
                <w:rFonts w:hint="default" w:cs="宋体"/>
                <w:b/>
                <w:color w:val="000000"/>
                <w:sz w:val="20"/>
                <w:szCs w:val="20"/>
              </w:rPr>
            </w:pPr>
          </w:p>
        </w:tc>
      </w:tr>
      <w:tr w14:paraId="57C5379C">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CCE37">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7C75DDA3">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A531B">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C04E0">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051CA">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979E8">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508A0">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A0651">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B0002">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2EC86">
            <w:pPr>
              <w:jc w:val="center"/>
              <w:rPr>
                <w:rFonts w:hint="default" w:cs="宋体"/>
                <w:b/>
                <w:color w:val="000000"/>
                <w:sz w:val="20"/>
                <w:szCs w:val="20"/>
              </w:rPr>
            </w:pPr>
          </w:p>
        </w:tc>
      </w:tr>
      <w:tr w14:paraId="386CABB8">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5D7A6">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7CF7CC">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84</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39</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627A32">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84</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39</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D26DD8">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4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A8DA7A">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DCC8BA">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37AF7B">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77DE6E">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E64558">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r>
      <w:tr w14:paraId="6D61BC1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7BC71">
            <w:pPr>
              <w:textAlignment w:val="center"/>
              <w:rPr>
                <w:rFonts w:hint="default" w:cs="宋体"/>
                <w:color w:val="000000"/>
                <w:sz w:val="20"/>
                <w:szCs w:val="20"/>
              </w:rPr>
            </w:pPr>
            <w:r>
              <w:rPr>
                <w:rFonts w:hint="default" w:ascii="Times New Roman" w:hAnsi="Times New Roman" w:cs="Times New Roman"/>
                <w:b/>
                <w:color w:val="000000"/>
                <w:sz w:val="20"/>
                <w:szCs w:val="20"/>
              </w:rPr>
              <w:t>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3556EC">
            <w:pPr>
              <w:textAlignment w:val="center"/>
              <w:rPr>
                <w:rFonts w:hint="default" w:cs="宋体"/>
                <w:color w:val="000000"/>
                <w:sz w:val="20"/>
                <w:szCs w:val="20"/>
              </w:rPr>
            </w:pPr>
            <w:r>
              <w:rPr>
                <w:rFonts w:cs="宋体"/>
                <w:b/>
                <w:color w:val="000000"/>
                <w:sz w:val="20"/>
                <w:szCs w:val="20"/>
              </w:rPr>
              <w:t>一般公共服务支出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D980B">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61</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31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B7914">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61</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31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1ADD1">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5B6F8">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6328A">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2BAAF">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82835">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6E177">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659FDD3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D36F4">
            <w:pPr>
              <w:textAlignment w:val="center"/>
              <w:rPr>
                <w:rFonts w:hint="default" w:cs="宋体"/>
                <w:color w:val="000000"/>
                <w:sz w:val="20"/>
                <w:szCs w:val="20"/>
              </w:rPr>
            </w:pPr>
            <w:r>
              <w:rPr>
                <w:rFonts w:hint="default" w:ascii="Times New Roman" w:hAnsi="Times New Roman" w:cs="Times New Roman"/>
                <w:b/>
                <w:color w:val="000000"/>
                <w:sz w:val="20"/>
                <w:szCs w:val="20"/>
              </w:rPr>
              <w:t>20103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B1C543">
            <w:pPr>
              <w:textAlignment w:val="center"/>
              <w:rPr>
                <w:rFonts w:hint="default" w:cs="宋体"/>
                <w:color w:val="000000"/>
                <w:sz w:val="20"/>
                <w:szCs w:val="20"/>
              </w:rPr>
            </w:pPr>
            <w:r>
              <w:rPr>
                <w:rFonts w:cs="宋体"/>
                <w:b/>
                <w:color w:val="000000"/>
                <w:sz w:val="20"/>
                <w:szCs w:val="20"/>
              </w:rPr>
              <w:t>政府办公厅（室）及相关机构事务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03DF6">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61</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31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CB00D">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61</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31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C8EAA">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6B387">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B1F1B">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DAABE">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949A3">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3B52E">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67D91B6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65991">
            <w:pPr>
              <w:textAlignment w:val="center"/>
              <w:rPr>
                <w:rFonts w:hint="default" w:cs="宋体"/>
                <w:color w:val="000000"/>
                <w:sz w:val="20"/>
                <w:szCs w:val="20"/>
              </w:rPr>
            </w:pPr>
            <w:r>
              <w:rPr>
                <w:rFonts w:hint="default" w:ascii="Times New Roman" w:hAnsi="Times New Roman" w:cs="Times New Roman"/>
                <w:color w:val="000000"/>
                <w:sz w:val="20"/>
                <w:szCs w:val="20"/>
              </w:rPr>
              <w:t>2010350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2278ED">
            <w:pPr>
              <w:textAlignment w:val="center"/>
              <w:rPr>
                <w:rFonts w:hint="default" w:cs="宋体"/>
                <w:color w:val="000000"/>
                <w:sz w:val="20"/>
                <w:szCs w:val="20"/>
              </w:rPr>
            </w:pPr>
            <w:r>
              <w:rPr>
                <w:rFonts w:cs="宋体"/>
                <w:color w:val="000000"/>
                <w:sz w:val="20"/>
                <w:szCs w:val="20"/>
              </w:rPr>
              <w:t>事业运行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342EA">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61</w:t>
            </w:r>
            <w:r>
              <w:rPr>
                <w:rFonts w:hint="default" w:ascii="Times New Roman" w:hAnsi="Times New Roman"/>
                <w:color w:val="000000"/>
                <w:sz w:val="20"/>
                <w:szCs w:val="20"/>
              </w:rPr>
              <w:t>.</w:t>
            </w:r>
            <w:r>
              <w:rPr>
                <w:rFonts w:hint="default" w:ascii="Times New Roman" w:hAnsi="Times New Roman" w:cs="Times New Roman"/>
                <w:color w:val="000000"/>
                <w:sz w:val="20"/>
                <w:szCs w:val="20"/>
              </w:rPr>
              <w:t>31</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44ABF">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61</w:t>
            </w:r>
            <w:r>
              <w:rPr>
                <w:rFonts w:hint="default" w:ascii="Times New Roman" w:hAnsi="Times New Roman"/>
                <w:color w:val="000000"/>
                <w:sz w:val="20"/>
                <w:szCs w:val="20"/>
              </w:rPr>
              <w:t>.</w:t>
            </w:r>
            <w:r>
              <w:rPr>
                <w:rFonts w:hint="default" w:ascii="Times New Roman" w:hAnsi="Times New Roman" w:cs="Times New Roman"/>
                <w:color w:val="000000"/>
                <w:sz w:val="20"/>
                <w:szCs w:val="20"/>
              </w:rPr>
              <w:t>31</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9B35C">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465EC">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A80A4">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894B5">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2941B">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30AB8">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00DEE0D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E056C">
            <w:pPr>
              <w:textAlignment w:val="center"/>
              <w:rPr>
                <w:rFonts w:hint="default" w:cs="宋体"/>
                <w:color w:val="000000"/>
                <w:sz w:val="20"/>
                <w:szCs w:val="20"/>
              </w:rPr>
            </w:pPr>
            <w:r>
              <w:rPr>
                <w:rFonts w:hint="default" w:ascii="Times New Roman" w:hAnsi="Times New Roman" w:cs="Times New Roman"/>
                <w:b/>
                <w:color w:val="000000"/>
                <w:sz w:val="20"/>
                <w:szCs w:val="20"/>
              </w:rPr>
              <w:t>208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64BCDD">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387CB">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13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40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A8EA4">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13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40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3C7DD">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7E948">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6B862">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CA7B8">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AA3AE">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237D8">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45D76DD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F669B">
            <w:pPr>
              <w:textAlignment w:val="center"/>
              <w:rPr>
                <w:rFonts w:hint="default" w:cs="宋体"/>
                <w:color w:val="000000"/>
                <w:sz w:val="20"/>
                <w:szCs w:val="20"/>
              </w:rPr>
            </w:pPr>
            <w:r>
              <w:rPr>
                <w:rFonts w:hint="default" w:ascii="Times New Roman" w:hAnsi="Times New Roman" w:cs="Times New Roman"/>
                <w:b/>
                <w:color w:val="000000"/>
                <w:sz w:val="20"/>
                <w:szCs w:val="20"/>
              </w:rPr>
              <w:t>20805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BCAE49">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86C42">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13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40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14BE5">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13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40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F493E">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B22C6">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271DA">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C77D0">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EBFDA">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BF497">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58C4D98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12FD6">
            <w:pPr>
              <w:textAlignment w:val="center"/>
              <w:rPr>
                <w:rFonts w:hint="default" w:cs="宋体"/>
                <w:color w:val="000000"/>
                <w:sz w:val="20"/>
                <w:szCs w:val="20"/>
              </w:rPr>
            </w:pPr>
            <w:r>
              <w:rPr>
                <w:rFonts w:hint="default" w:ascii="Times New Roman" w:hAnsi="Times New Roman" w:cs="Times New Roman"/>
                <w:color w:val="000000"/>
                <w:sz w:val="20"/>
                <w:szCs w:val="20"/>
              </w:rPr>
              <w:t>2080505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1A21B9">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51818">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8</w:t>
            </w:r>
            <w:r>
              <w:rPr>
                <w:rFonts w:hint="default" w:ascii="Times New Roman" w:hAnsi="Times New Roman"/>
                <w:color w:val="000000"/>
                <w:sz w:val="20"/>
                <w:szCs w:val="20"/>
              </w:rPr>
              <w:t>.</w:t>
            </w:r>
            <w:r>
              <w:rPr>
                <w:rFonts w:hint="default" w:ascii="Times New Roman" w:hAnsi="Times New Roman" w:cs="Times New Roman"/>
                <w:color w:val="000000"/>
                <w:sz w:val="20"/>
                <w:szCs w:val="20"/>
              </w:rPr>
              <w:t>94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D904F">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8</w:t>
            </w:r>
            <w:r>
              <w:rPr>
                <w:rFonts w:hint="default" w:ascii="Times New Roman" w:hAnsi="Times New Roman"/>
                <w:color w:val="000000"/>
                <w:sz w:val="20"/>
                <w:szCs w:val="20"/>
              </w:rPr>
              <w:t>.</w:t>
            </w:r>
            <w:r>
              <w:rPr>
                <w:rFonts w:hint="default" w:ascii="Times New Roman" w:hAnsi="Times New Roman" w:cs="Times New Roman"/>
                <w:color w:val="000000"/>
                <w:sz w:val="20"/>
                <w:szCs w:val="20"/>
              </w:rPr>
              <w:t>94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A8EEA">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B4372">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F771D">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3608A">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E595A">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3A32D">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10FD7FD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427C1">
            <w:pPr>
              <w:textAlignment w:val="center"/>
              <w:rPr>
                <w:rFonts w:hint="default" w:cs="宋体"/>
                <w:color w:val="000000"/>
                <w:sz w:val="20"/>
                <w:szCs w:val="20"/>
              </w:rPr>
            </w:pPr>
            <w:r>
              <w:rPr>
                <w:rFonts w:hint="default" w:ascii="Times New Roman" w:hAnsi="Times New Roman" w:cs="Times New Roman"/>
                <w:color w:val="000000"/>
                <w:sz w:val="20"/>
                <w:szCs w:val="20"/>
              </w:rPr>
              <w:t>2080506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6FD3F6">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7B5B2">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4</w:t>
            </w:r>
            <w:r>
              <w:rPr>
                <w:rFonts w:hint="default" w:ascii="Times New Roman" w:hAnsi="Times New Roman"/>
                <w:color w:val="000000"/>
                <w:sz w:val="20"/>
                <w:szCs w:val="20"/>
              </w:rPr>
              <w:t>.</w:t>
            </w:r>
            <w:r>
              <w:rPr>
                <w:rFonts w:hint="default" w:ascii="Times New Roman" w:hAnsi="Times New Roman" w:cs="Times New Roman"/>
                <w:color w:val="000000"/>
                <w:sz w:val="20"/>
                <w:szCs w:val="20"/>
              </w:rPr>
              <w:t>47</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614D2">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4</w:t>
            </w:r>
            <w:r>
              <w:rPr>
                <w:rFonts w:hint="default" w:ascii="Times New Roman" w:hAnsi="Times New Roman"/>
                <w:color w:val="000000"/>
                <w:sz w:val="20"/>
                <w:szCs w:val="20"/>
              </w:rPr>
              <w:t>.</w:t>
            </w:r>
            <w:r>
              <w:rPr>
                <w:rFonts w:hint="default" w:ascii="Times New Roman" w:hAnsi="Times New Roman" w:cs="Times New Roman"/>
                <w:color w:val="000000"/>
                <w:sz w:val="20"/>
                <w:szCs w:val="20"/>
              </w:rPr>
              <w:t>47</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2125F">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79E7B">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0B537">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9B873">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ABC0C">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FBDF7">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0A86D73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4A7AD">
            <w:pPr>
              <w:textAlignment w:val="center"/>
              <w:rPr>
                <w:rFonts w:hint="default" w:cs="宋体"/>
                <w:color w:val="000000"/>
                <w:sz w:val="20"/>
                <w:szCs w:val="20"/>
              </w:rPr>
            </w:pPr>
            <w:r>
              <w:rPr>
                <w:rFonts w:hint="default" w:ascii="Times New Roman" w:hAnsi="Times New Roman" w:cs="Times New Roman"/>
                <w:b/>
                <w:color w:val="000000"/>
                <w:sz w:val="20"/>
                <w:szCs w:val="20"/>
              </w:rPr>
              <w:t>210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E25258">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F60E1">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4</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411C0">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4</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CAFA7">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74A14">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3CAB6">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CDE25">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8F6C3">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F8E82">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7D5A029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F1B33">
            <w:pPr>
              <w:textAlignment w:val="center"/>
              <w:rPr>
                <w:rFonts w:hint="default" w:cs="宋体"/>
                <w:color w:val="000000"/>
                <w:sz w:val="20"/>
                <w:szCs w:val="20"/>
              </w:rPr>
            </w:pPr>
            <w:r>
              <w:rPr>
                <w:rFonts w:hint="default" w:ascii="Times New Roman" w:hAnsi="Times New Roman" w:cs="Times New Roman"/>
                <w:b/>
                <w:color w:val="000000"/>
                <w:sz w:val="20"/>
                <w:szCs w:val="20"/>
              </w:rPr>
              <w:t>21011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11C53C">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3F728">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4</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A113A">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4</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3E32B">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1D940">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EDD36">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CE151">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6E1D0">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AE615">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140525A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D221F">
            <w:pPr>
              <w:textAlignment w:val="center"/>
              <w:rPr>
                <w:rFonts w:hint="default" w:cs="宋体"/>
                <w:color w:val="000000"/>
                <w:sz w:val="20"/>
                <w:szCs w:val="20"/>
              </w:rPr>
            </w:pPr>
            <w:r>
              <w:rPr>
                <w:rFonts w:hint="default" w:ascii="Times New Roman" w:hAnsi="Times New Roman" w:cs="Times New Roman"/>
                <w:color w:val="000000"/>
                <w:sz w:val="20"/>
                <w:szCs w:val="20"/>
              </w:rPr>
              <w:t>2101102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055FDB">
            <w:pPr>
              <w:textAlignment w:val="center"/>
              <w:rPr>
                <w:rFonts w:hint="default" w:cs="宋体"/>
                <w:color w:val="000000"/>
                <w:sz w:val="20"/>
                <w:szCs w:val="20"/>
              </w:rPr>
            </w:pPr>
            <w:r>
              <w:rPr>
                <w:rFonts w:cs="宋体"/>
                <w:color w:val="000000"/>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E3E67">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4</w:t>
            </w:r>
            <w:r>
              <w:rPr>
                <w:rFonts w:hint="default" w:ascii="Times New Roman" w:hAnsi="Times New Roman"/>
                <w:color w:val="000000"/>
                <w:sz w:val="20"/>
                <w:szCs w:val="20"/>
              </w:rPr>
              <w:t>.</w:t>
            </w:r>
            <w:r>
              <w:rPr>
                <w:rFonts w:hint="default" w:ascii="Times New Roman" w:hAnsi="Times New Roman" w:cs="Times New Roman"/>
                <w:color w:val="000000"/>
                <w:sz w:val="20"/>
                <w:szCs w:val="20"/>
              </w:rPr>
              <w:t>65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D12D5">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4</w:t>
            </w:r>
            <w:r>
              <w:rPr>
                <w:rFonts w:hint="default" w:ascii="Times New Roman" w:hAnsi="Times New Roman"/>
                <w:color w:val="000000"/>
                <w:sz w:val="20"/>
                <w:szCs w:val="20"/>
              </w:rPr>
              <w:t>.</w:t>
            </w:r>
            <w:r>
              <w:rPr>
                <w:rFonts w:hint="default" w:ascii="Times New Roman" w:hAnsi="Times New Roman" w:cs="Times New Roman"/>
                <w:color w:val="000000"/>
                <w:sz w:val="20"/>
                <w:szCs w:val="20"/>
              </w:rPr>
              <w:t>65</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FC978">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6BE63">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72654">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67AD2">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7759E">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57EE9">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05C9F9A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2402A">
            <w:pPr>
              <w:textAlignment w:val="center"/>
              <w:rPr>
                <w:rFonts w:hint="default" w:cs="宋体"/>
                <w:color w:val="000000"/>
                <w:sz w:val="20"/>
                <w:szCs w:val="20"/>
              </w:rPr>
            </w:pPr>
            <w:r>
              <w:rPr>
                <w:rFonts w:hint="default" w:ascii="Times New Roman" w:hAnsi="Times New Roman" w:cs="Times New Roman"/>
                <w:b/>
                <w:color w:val="000000"/>
                <w:sz w:val="20"/>
                <w:szCs w:val="20"/>
              </w:rPr>
              <w:t>221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98921C">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243A1">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5</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12173">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5</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5B25C">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BE4BF">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9DF12">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B7261">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6ED68">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F0FDB">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5DE548F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C8248">
            <w:pPr>
              <w:textAlignment w:val="center"/>
              <w:rPr>
                <w:rFonts w:hint="default" w:cs="宋体"/>
                <w:color w:val="000000"/>
                <w:sz w:val="20"/>
                <w:szCs w:val="20"/>
              </w:rPr>
            </w:pPr>
            <w:r>
              <w:rPr>
                <w:rFonts w:hint="default" w:ascii="Times New Roman" w:hAnsi="Times New Roman" w:cs="Times New Roman"/>
                <w:b/>
                <w:color w:val="000000"/>
                <w:sz w:val="20"/>
                <w:szCs w:val="20"/>
              </w:rPr>
              <w:t>22102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932813">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065DB">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5</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15BEA">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5</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657E8">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4AB76">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08308">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09726">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D7112">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CCA78">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231C27F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9DFB8">
            <w:pPr>
              <w:textAlignment w:val="center"/>
              <w:rPr>
                <w:rFonts w:hint="default" w:cs="宋体"/>
                <w:color w:val="000000"/>
                <w:sz w:val="20"/>
                <w:szCs w:val="20"/>
              </w:rPr>
            </w:pPr>
            <w:r>
              <w:rPr>
                <w:rFonts w:hint="default" w:ascii="Times New Roman" w:hAnsi="Times New Roman" w:cs="Times New Roman"/>
                <w:color w:val="000000"/>
                <w:sz w:val="20"/>
                <w:szCs w:val="20"/>
              </w:rPr>
              <w:t>2210201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F5B89B">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703BA">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5</w:t>
            </w:r>
            <w:r>
              <w:rPr>
                <w:rFonts w:hint="default" w:ascii="Times New Roman" w:hAnsi="Times New Roman"/>
                <w:color w:val="000000"/>
                <w:sz w:val="20"/>
                <w:szCs w:val="20"/>
              </w:rPr>
              <w:t>.</w:t>
            </w:r>
            <w:r>
              <w:rPr>
                <w:rFonts w:hint="default" w:ascii="Times New Roman" w:hAnsi="Times New Roman" w:cs="Times New Roman"/>
                <w:color w:val="000000"/>
                <w:sz w:val="20"/>
                <w:szCs w:val="20"/>
              </w:rPr>
              <w:t>02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0C5C4">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5</w:t>
            </w:r>
            <w:r>
              <w:rPr>
                <w:rFonts w:hint="default" w:ascii="Times New Roman" w:hAnsi="Times New Roman"/>
                <w:color w:val="000000"/>
                <w:sz w:val="20"/>
                <w:szCs w:val="20"/>
              </w:rPr>
              <w:t>.</w:t>
            </w:r>
            <w:r>
              <w:rPr>
                <w:rFonts w:hint="default" w:ascii="Times New Roman" w:hAnsi="Times New Roman" w:cs="Times New Roman"/>
                <w:color w:val="000000"/>
                <w:sz w:val="20"/>
                <w:szCs w:val="20"/>
              </w:rPr>
              <w:t>02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4F1BF">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61DDE">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EFD33">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470DD">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98E1A">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44BF7">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bl>
    <w:p w14:paraId="4D0F53D0">
      <w:pPr>
        <w:ind w:left="600" w:hanging="600" w:hangingChars="300"/>
        <w:rPr>
          <w:rFonts w:hint="default" w:cs="宋体"/>
          <w:sz w:val="20"/>
          <w:szCs w:val="20"/>
        </w:rPr>
      </w:pPr>
      <w:r>
        <w:rPr>
          <w:rFonts w:cs="宋体"/>
          <w:sz w:val="20"/>
          <w:szCs w:val="20"/>
        </w:rPr>
        <w:t>备注：</w:t>
      </w:r>
      <w:r>
        <w:rPr>
          <w:rFonts w:hint="default" w:ascii="Times New Roman" w:hAnsi="Times New Roman" w:cs="Times New Roman"/>
          <w:sz w:val="20"/>
          <w:szCs w:val="20"/>
        </w:rPr>
        <w:t>1</w:t>
      </w:r>
      <w:r>
        <w:rPr>
          <w:rFonts w:cs="宋体"/>
          <w:sz w:val="20"/>
          <w:szCs w:val="20"/>
        </w:rPr>
        <w:t>.本表反映单位本年度取得的各项收入情况。</w:t>
      </w:r>
      <w:r>
        <w:rPr>
          <w:rFonts w:cs="宋体"/>
          <w:sz w:val="20"/>
          <w:szCs w:val="20"/>
        </w:rPr>
        <w:br w:type="textWrapping"/>
      </w:r>
      <w:r>
        <w:rPr>
          <w:rFonts w:hint="default" w:ascii="Times New Roman" w:hAnsi="Times New Roman" w:cs="Times New Roman"/>
          <w:sz w:val="20"/>
          <w:szCs w:val="20"/>
        </w:rPr>
        <w:t>2</w:t>
      </w:r>
      <w:r>
        <w:rPr>
          <w:rFonts w:cs="宋体"/>
          <w:sz w:val="20"/>
          <w:szCs w:val="20"/>
        </w:rPr>
        <w:t>.本套报表金额单位转换时可能存在尾数误差。</w:t>
      </w:r>
      <w:r>
        <w:rPr>
          <w:rFonts w:cs="宋体"/>
          <w:sz w:val="20"/>
          <w:szCs w:val="20"/>
        </w:rPr>
        <w:br w:type="textWrapping"/>
      </w:r>
    </w:p>
    <w:tbl>
      <w:tblPr>
        <w:tblStyle w:val="8"/>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77045A71">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14:paraId="1B0EFCE7">
            <w:pPr>
              <w:jc w:val="center"/>
              <w:textAlignment w:val="bottom"/>
              <w:rPr>
                <w:rFonts w:hint="default" w:cs="宋体"/>
                <w:b/>
                <w:color w:val="000000"/>
                <w:sz w:val="32"/>
                <w:szCs w:val="32"/>
              </w:rPr>
            </w:pPr>
            <w:r>
              <w:rPr>
                <w:rFonts w:cs="宋体"/>
                <w:b/>
                <w:color w:val="000000"/>
                <w:sz w:val="32"/>
                <w:szCs w:val="32"/>
              </w:rPr>
              <w:t>支出决算表</w:t>
            </w:r>
          </w:p>
        </w:tc>
      </w:tr>
      <w:tr w14:paraId="3B92E255">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tcMar>
              <w:top w:w="15" w:type="dxa"/>
              <w:left w:w="15" w:type="dxa"/>
              <w:right w:w="15" w:type="dxa"/>
            </w:tcMar>
            <w:vAlign w:val="bottom"/>
          </w:tcPr>
          <w:p w14:paraId="11DDAE43">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巴阳镇综合行政执法大队 </w:t>
            </w:r>
          </w:p>
        </w:tc>
        <w:tc>
          <w:tcPr>
            <w:tcW w:w="1765" w:type="dxa"/>
            <w:tcBorders>
              <w:top w:val="nil"/>
              <w:left w:val="nil"/>
              <w:bottom w:val="nil"/>
              <w:right w:val="nil"/>
            </w:tcBorders>
            <w:shd w:val="clear" w:color="auto" w:fill="auto"/>
            <w:tcMar>
              <w:top w:w="15" w:type="dxa"/>
              <w:left w:w="15" w:type="dxa"/>
              <w:right w:w="15" w:type="dxa"/>
            </w:tcMar>
            <w:vAlign w:val="bottom"/>
          </w:tcPr>
          <w:p w14:paraId="5960299E">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14:paraId="4D4A1EE5">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14:paraId="362570AC">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14:paraId="66B5742A">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14:paraId="0223665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4FB7EFD0">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tcMar>
              <w:top w:w="15" w:type="dxa"/>
              <w:left w:w="15" w:type="dxa"/>
              <w:right w:w="15" w:type="dxa"/>
            </w:tcMar>
            <w:vAlign w:val="bottom"/>
          </w:tcPr>
          <w:p w14:paraId="24201328">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14:paraId="35C60A5C">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14:paraId="719A0D83">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14:paraId="2A69CE71">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14:paraId="557C1E1D">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14:paraId="40828AB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10BDBAD">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F552502">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789A7">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94F6A">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0A656">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D49DC">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B2359">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786BA">
            <w:pPr>
              <w:jc w:val="center"/>
              <w:textAlignment w:val="center"/>
              <w:rPr>
                <w:rFonts w:hint="default" w:cs="宋体"/>
                <w:b/>
                <w:color w:val="000000"/>
                <w:sz w:val="20"/>
                <w:szCs w:val="20"/>
              </w:rPr>
            </w:pPr>
            <w:r>
              <w:rPr>
                <w:rFonts w:cs="宋体"/>
                <w:b/>
                <w:color w:val="000000"/>
                <w:sz w:val="20"/>
                <w:szCs w:val="20"/>
              </w:rPr>
              <w:t>对附属单位补助支出</w:t>
            </w:r>
          </w:p>
        </w:tc>
      </w:tr>
      <w:tr w14:paraId="30D3EF8F">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47261">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0EB68070">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6C05A">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168DD">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87D9D">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E231F">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7C72D">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5D4A2">
            <w:pPr>
              <w:jc w:val="center"/>
              <w:rPr>
                <w:rFonts w:hint="default" w:cs="宋体"/>
                <w:b/>
                <w:color w:val="000000"/>
                <w:sz w:val="20"/>
                <w:szCs w:val="20"/>
              </w:rPr>
            </w:pPr>
          </w:p>
        </w:tc>
      </w:tr>
      <w:tr w14:paraId="5B90195E">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26D04">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6A343A1F">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6DD13">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D4A9E">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B3B90">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492E4">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665F0">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F66A7">
            <w:pPr>
              <w:jc w:val="center"/>
              <w:rPr>
                <w:rFonts w:hint="default" w:cs="宋体"/>
                <w:b/>
                <w:color w:val="000000"/>
                <w:sz w:val="20"/>
                <w:szCs w:val="20"/>
              </w:rPr>
            </w:pPr>
          </w:p>
        </w:tc>
      </w:tr>
      <w:tr w14:paraId="5AAA4FA7">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80CFD">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6EA9B658">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6629F">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40863">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DD5B6">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86BEB">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779EB">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7DFFE">
            <w:pPr>
              <w:jc w:val="center"/>
              <w:rPr>
                <w:rFonts w:hint="default" w:cs="宋体"/>
                <w:b/>
                <w:color w:val="000000"/>
                <w:sz w:val="20"/>
                <w:szCs w:val="20"/>
              </w:rPr>
            </w:pPr>
          </w:p>
        </w:tc>
      </w:tr>
      <w:tr w14:paraId="61236E6C">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DEB55">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3988F05A">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CA425">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F27AF">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81D5F">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E906E">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DE8C5">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772C7">
            <w:pPr>
              <w:jc w:val="center"/>
              <w:rPr>
                <w:rFonts w:hint="default" w:cs="宋体"/>
                <w:b/>
                <w:color w:val="000000"/>
                <w:sz w:val="20"/>
                <w:szCs w:val="20"/>
              </w:rPr>
            </w:pPr>
          </w:p>
        </w:tc>
      </w:tr>
      <w:tr w14:paraId="7E086226">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7F3C1">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71A34C">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84</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39</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5DAFE3">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84</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39</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518881">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3AC116">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DE531D">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203D39">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r>
      <w:tr w14:paraId="76102B4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25577">
            <w:pPr>
              <w:textAlignment w:val="center"/>
              <w:rPr>
                <w:rFonts w:hint="default" w:cs="宋体"/>
                <w:color w:val="000000"/>
                <w:sz w:val="20"/>
                <w:szCs w:val="20"/>
              </w:rPr>
            </w:pPr>
            <w:r>
              <w:rPr>
                <w:rFonts w:hint="default" w:ascii="Times New Roman" w:hAnsi="Times New Roman" w:cs="Times New Roman"/>
                <w:b/>
                <w:color w:val="000000"/>
                <w:sz w:val="20"/>
                <w:szCs w:val="20"/>
              </w:rPr>
              <w:t>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67D377">
            <w:pPr>
              <w:textAlignment w:val="center"/>
              <w:rPr>
                <w:rFonts w:hint="default" w:cs="宋体"/>
                <w:color w:val="000000"/>
                <w:sz w:val="20"/>
                <w:szCs w:val="20"/>
              </w:rPr>
            </w:pPr>
            <w:r>
              <w:rPr>
                <w:rFonts w:cs="宋体"/>
                <w:b/>
                <w:color w:val="000000"/>
                <w:sz w:val="20"/>
                <w:szCs w:val="20"/>
              </w:rPr>
              <w:t>一般公共服务支出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BD2BE">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61</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31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D9762">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61</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31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5D3D4">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0B6E5">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99CEC">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94EC8">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3A87437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6CE4B">
            <w:pPr>
              <w:textAlignment w:val="center"/>
              <w:rPr>
                <w:rFonts w:hint="default" w:cs="宋体"/>
                <w:color w:val="000000"/>
                <w:sz w:val="20"/>
                <w:szCs w:val="20"/>
              </w:rPr>
            </w:pPr>
            <w:r>
              <w:rPr>
                <w:rFonts w:hint="default" w:ascii="Times New Roman" w:hAnsi="Times New Roman" w:cs="Times New Roman"/>
                <w:b/>
                <w:color w:val="000000"/>
                <w:sz w:val="20"/>
                <w:szCs w:val="20"/>
              </w:rPr>
              <w:t>20103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8C601F">
            <w:pPr>
              <w:textAlignment w:val="center"/>
              <w:rPr>
                <w:rFonts w:hint="default" w:cs="宋体"/>
                <w:color w:val="000000"/>
                <w:sz w:val="20"/>
                <w:szCs w:val="20"/>
              </w:rPr>
            </w:pPr>
            <w:r>
              <w:rPr>
                <w:rFonts w:cs="宋体"/>
                <w:b/>
                <w:color w:val="000000"/>
                <w:sz w:val="20"/>
                <w:szCs w:val="20"/>
              </w:rPr>
              <w:t>政府办公厅（室）及相关机构事务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12CD6">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61</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31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53827">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61</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31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A9153">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8B57E">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DE392">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E8043">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2453F83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2E2CC">
            <w:pPr>
              <w:textAlignment w:val="center"/>
              <w:rPr>
                <w:rFonts w:hint="default" w:cs="宋体"/>
                <w:color w:val="000000"/>
                <w:sz w:val="20"/>
                <w:szCs w:val="20"/>
              </w:rPr>
            </w:pPr>
            <w:r>
              <w:rPr>
                <w:rFonts w:hint="default" w:ascii="Times New Roman" w:hAnsi="Times New Roman" w:cs="Times New Roman"/>
                <w:color w:val="000000"/>
                <w:sz w:val="20"/>
                <w:szCs w:val="20"/>
              </w:rPr>
              <w:t>2010350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DFC1EC">
            <w:pPr>
              <w:textAlignment w:val="center"/>
              <w:rPr>
                <w:rFonts w:hint="default" w:cs="宋体"/>
                <w:color w:val="000000"/>
                <w:sz w:val="20"/>
                <w:szCs w:val="20"/>
              </w:rPr>
            </w:pPr>
            <w:r>
              <w:rPr>
                <w:rFonts w:cs="宋体"/>
                <w:color w:val="000000"/>
                <w:sz w:val="20"/>
                <w:szCs w:val="20"/>
              </w:rPr>
              <w:t>事业运行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6A1D6">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61</w:t>
            </w:r>
            <w:r>
              <w:rPr>
                <w:rFonts w:hint="default" w:ascii="Times New Roman" w:hAnsi="Times New Roman"/>
                <w:color w:val="000000"/>
                <w:sz w:val="20"/>
                <w:szCs w:val="20"/>
              </w:rPr>
              <w:t>.</w:t>
            </w:r>
            <w:r>
              <w:rPr>
                <w:rFonts w:hint="default" w:ascii="Times New Roman" w:hAnsi="Times New Roman" w:cs="Times New Roman"/>
                <w:color w:val="000000"/>
                <w:sz w:val="20"/>
                <w:szCs w:val="20"/>
              </w:rPr>
              <w:t>31</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17839">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61</w:t>
            </w:r>
            <w:r>
              <w:rPr>
                <w:rFonts w:hint="default" w:ascii="Times New Roman" w:hAnsi="Times New Roman"/>
                <w:color w:val="000000"/>
                <w:sz w:val="20"/>
                <w:szCs w:val="20"/>
              </w:rPr>
              <w:t>.</w:t>
            </w:r>
            <w:r>
              <w:rPr>
                <w:rFonts w:hint="default" w:ascii="Times New Roman" w:hAnsi="Times New Roman" w:cs="Times New Roman"/>
                <w:color w:val="000000"/>
                <w:sz w:val="20"/>
                <w:szCs w:val="20"/>
              </w:rPr>
              <w:t>31</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CB81D">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F998A">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B444B">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863F4">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18BFFAA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2BED9">
            <w:pPr>
              <w:textAlignment w:val="center"/>
              <w:rPr>
                <w:rFonts w:hint="default" w:cs="宋体"/>
                <w:color w:val="000000"/>
                <w:sz w:val="20"/>
                <w:szCs w:val="20"/>
              </w:rPr>
            </w:pPr>
            <w:r>
              <w:rPr>
                <w:rFonts w:hint="default" w:ascii="Times New Roman" w:hAnsi="Times New Roman" w:cs="Times New Roman"/>
                <w:b/>
                <w:color w:val="000000"/>
                <w:sz w:val="20"/>
                <w:szCs w:val="20"/>
              </w:rPr>
              <w:t>208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BB395B">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A4B39">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13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40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50B1D">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13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40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97C1E">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3667E">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4FC89">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E195A">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3C7AEFF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D90F7">
            <w:pPr>
              <w:textAlignment w:val="center"/>
              <w:rPr>
                <w:rFonts w:hint="default" w:cs="宋体"/>
                <w:color w:val="000000"/>
                <w:sz w:val="20"/>
                <w:szCs w:val="20"/>
              </w:rPr>
            </w:pPr>
            <w:r>
              <w:rPr>
                <w:rFonts w:hint="default" w:ascii="Times New Roman" w:hAnsi="Times New Roman" w:cs="Times New Roman"/>
                <w:b/>
                <w:color w:val="000000"/>
                <w:sz w:val="20"/>
                <w:szCs w:val="20"/>
              </w:rPr>
              <w:t>20805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EE67F7">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D9BBE">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13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40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58CA4">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13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40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245C3">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5E6A3">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B163C">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A89FE">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3538293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424B0">
            <w:pPr>
              <w:textAlignment w:val="center"/>
              <w:rPr>
                <w:rFonts w:hint="default" w:cs="宋体"/>
                <w:color w:val="000000"/>
                <w:sz w:val="20"/>
                <w:szCs w:val="20"/>
              </w:rPr>
            </w:pPr>
            <w:r>
              <w:rPr>
                <w:rFonts w:hint="default" w:ascii="Times New Roman" w:hAnsi="Times New Roman" w:cs="Times New Roman"/>
                <w:color w:val="000000"/>
                <w:sz w:val="20"/>
                <w:szCs w:val="20"/>
              </w:rPr>
              <w:t>2080505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216078">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4746A">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8</w:t>
            </w:r>
            <w:r>
              <w:rPr>
                <w:rFonts w:hint="default" w:ascii="Times New Roman" w:hAnsi="Times New Roman"/>
                <w:color w:val="000000"/>
                <w:sz w:val="20"/>
                <w:szCs w:val="20"/>
              </w:rPr>
              <w:t>.</w:t>
            </w:r>
            <w:r>
              <w:rPr>
                <w:rFonts w:hint="default" w:ascii="Times New Roman" w:hAnsi="Times New Roman" w:cs="Times New Roman"/>
                <w:color w:val="000000"/>
                <w:sz w:val="20"/>
                <w:szCs w:val="20"/>
              </w:rPr>
              <w:t>94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B88AC">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8</w:t>
            </w:r>
            <w:r>
              <w:rPr>
                <w:rFonts w:hint="default" w:ascii="Times New Roman" w:hAnsi="Times New Roman"/>
                <w:color w:val="000000"/>
                <w:sz w:val="20"/>
                <w:szCs w:val="20"/>
              </w:rPr>
              <w:t>.</w:t>
            </w:r>
            <w:r>
              <w:rPr>
                <w:rFonts w:hint="default" w:ascii="Times New Roman" w:hAnsi="Times New Roman" w:cs="Times New Roman"/>
                <w:color w:val="000000"/>
                <w:sz w:val="20"/>
                <w:szCs w:val="20"/>
              </w:rPr>
              <w:t>94</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10005">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44646">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26951">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2CC5D">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14C41B8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FD7C9">
            <w:pPr>
              <w:textAlignment w:val="center"/>
              <w:rPr>
                <w:rFonts w:hint="default" w:cs="宋体"/>
                <w:color w:val="000000"/>
                <w:sz w:val="20"/>
                <w:szCs w:val="20"/>
              </w:rPr>
            </w:pPr>
            <w:r>
              <w:rPr>
                <w:rFonts w:hint="default" w:ascii="Times New Roman" w:hAnsi="Times New Roman" w:cs="Times New Roman"/>
                <w:color w:val="000000"/>
                <w:sz w:val="20"/>
                <w:szCs w:val="20"/>
              </w:rPr>
              <w:t>2080506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6BEC87">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F4E1E">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4</w:t>
            </w:r>
            <w:r>
              <w:rPr>
                <w:rFonts w:hint="default" w:ascii="Times New Roman" w:hAnsi="Times New Roman"/>
                <w:color w:val="000000"/>
                <w:sz w:val="20"/>
                <w:szCs w:val="20"/>
              </w:rPr>
              <w:t>.</w:t>
            </w:r>
            <w:r>
              <w:rPr>
                <w:rFonts w:hint="default" w:ascii="Times New Roman" w:hAnsi="Times New Roman" w:cs="Times New Roman"/>
                <w:color w:val="000000"/>
                <w:sz w:val="20"/>
                <w:szCs w:val="20"/>
              </w:rPr>
              <w:t>47</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3E76E">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4</w:t>
            </w:r>
            <w:r>
              <w:rPr>
                <w:rFonts w:hint="default" w:ascii="Times New Roman" w:hAnsi="Times New Roman"/>
                <w:color w:val="000000"/>
                <w:sz w:val="20"/>
                <w:szCs w:val="20"/>
              </w:rPr>
              <w:t>.</w:t>
            </w:r>
            <w:r>
              <w:rPr>
                <w:rFonts w:hint="default" w:ascii="Times New Roman" w:hAnsi="Times New Roman" w:cs="Times New Roman"/>
                <w:color w:val="000000"/>
                <w:sz w:val="20"/>
                <w:szCs w:val="20"/>
              </w:rPr>
              <w:t>47</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8923B">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784DA">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FC227">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453C9">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36C730C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B6CB9">
            <w:pPr>
              <w:textAlignment w:val="center"/>
              <w:rPr>
                <w:rFonts w:hint="default" w:cs="宋体"/>
                <w:color w:val="000000"/>
                <w:sz w:val="20"/>
                <w:szCs w:val="20"/>
              </w:rPr>
            </w:pPr>
            <w:r>
              <w:rPr>
                <w:rFonts w:hint="default" w:ascii="Times New Roman" w:hAnsi="Times New Roman" w:cs="Times New Roman"/>
                <w:b/>
                <w:color w:val="000000"/>
                <w:sz w:val="20"/>
                <w:szCs w:val="20"/>
              </w:rPr>
              <w:t>210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085FD0">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FCA8B">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4</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BD481">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4</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65</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E45A7">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F93C2">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83B80">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9182B">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5E9AE8F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F13DC">
            <w:pPr>
              <w:textAlignment w:val="center"/>
              <w:rPr>
                <w:rFonts w:hint="default" w:cs="宋体"/>
                <w:color w:val="000000"/>
                <w:sz w:val="20"/>
                <w:szCs w:val="20"/>
              </w:rPr>
            </w:pPr>
            <w:r>
              <w:rPr>
                <w:rFonts w:hint="default" w:ascii="Times New Roman" w:hAnsi="Times New Roman" w:cs="Times New Roman"/>
                <w:b/>
                <w:color w:val="000000"/>
                <w:sz w:val="20"/>
                <w:szCs w:val="20"/>
              </w:rPr>
              <w:t>21011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7E345E">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49E77">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4</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7EB78">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4</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65</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7324B">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A7DED">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E32BB">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7FED1">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6D72A26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088F2">
            <w:pPr>
              <w:textAlignment w:val="center"/>
              <w:rPr>
                <w:rFonts w:hint="default" w:cs="宋体"/>
                <w:color w:val="000000"/>
                <w:sz w:val="20"/>
                <w:szCs w:val="20"/>
              </w:rPr>
            </w:pPr>
            <w:r>
              <w:rPr>
                <w:rFonts w:hint="default" w:ascii="Times New Roman" w:hAnsi="Times New Roman" w:cs="Times New Roman"/>
                <w:color w:val="000000"/>
                <w:sz w:val="20"/>
                <w:szCs w:val="20"/>
              </w:rPr>
              <w:t>2101102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9B83CC">
            <w:pPr>
              <w:textAlignment w:val="center"/>
              <w:rPr>
                <w:rFonts w:hint="default" w:cs="宋体"/>
                <w:color w:val="000000"/>
                <w:sz w:val="20"/>
                <w:szCs w:val="20"/>
              </w:rPr>
            </w:pPr>
            <w:r>
              <w:rPr>
                <w:rFonts w:cs="宋体"/>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06072">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4</w:t>
            </w:r>
            <w:r>
              <w:rPr>
                <w:rFonts w:hint="default" w:ascii="Times New Roman" w:hAnsi="Times New Roman"/>
                <w:color w:val="000000"/>
                <w:sz w:val="20"/>
                <w:szCs w:val="20"/>
              </w:rPr>
              <w:t>.</w:t>
            </w:r>
            <w:r>
              <w:rPr>
                <w:rFonts w:hint="default" w:ascii="Times New Roman" w:hAnsi="Times New Roman" w:cs="Times New Roman"/>
                <w:color w:val="000000"/>
                <w:sz w:val="20"/>
                <w:szCs w:val="20"/>
              </w:rPr>
              <w:t>65</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3A33C">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4</w:t>
            </w:r>
            <w:r>
              <w:rPr>
                <w:rFonts w:hint="default" w:ascii="Times New Roman" w:hAnsi="Times New Roman"/>
                <w:color w:val="000000"/>
                <w:sz w:val="20"/>
                <w:szCs w:val="20"/>
              </w:rPr>
              <w:t>.</w:t>
            </w:r>
            <w:r>
              <w:rPr>
                <w:rFonts w:hint="default" w:ascii="Times New Roman" w:hAnsi="Times New Roman" w:cs="Times New Roman"/>
                <w:color w:val="000000"/>
                <w:sz w:val="20"/>
                <w:szCs w:val="20"/>
              </w:rPr>
              <w:t>65</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9CEBE">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02307">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B60B0">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05E61">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7ECA4E1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03A96">
            <w:pPr>
              <w:textAlignment w:val="center"/>
              <w:rPr>
                <w:rFonts w:hint="default" w:cs="宋体"/>
                <w:color w:val="000000"/>
                <w:sz w:val="20"/>
                <w:szCs w:val="20"/>
              </w:rPr>
            </w:pPr>
            <w:r>
              <w:rPr>
                <w:rFonts w:hint="default" w:ascii="Times New Roman" w:hAnsi="Times New Roman" w:cs="Times New Roman"/>
                <w:b/>
                <w:color w:val="000000"/>
                <w:sz w:val="20"/>
                <w:szCs w:val="20"/>
              </w:rPr>
              <w:t>221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3BB078">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B3867">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5</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02</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89DE8">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5</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02</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133D3">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95CC2">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1044D">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503FF">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042E7FC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DD15D">
            <w:pPr>
              <w:textAlignment w:val="center"/>
              <w:rPr>
                <w:rFonts w:hint="default" w:cs="宋体"/>
                <w:color w:val="000000"/>
                <w:sz w:val="20"/>
                <w:szCs w:val="20"/>
              </w:rPr>
            </w:pPr>
            <w:r>
              <w:rPr>
                <w:rFonts w:hint="default" w:ascii="Times New Roman" w:hAnsi="Times New Roman" w:cs="Times New Roman"/>
                <w:b/>
                <w:color w:val="000000"/>
                <w:sz w:val="20"/>
                <w:szCs w:val="20"/>
              </w:rPr>
              <w:t>22102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1404B3">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0A555">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5</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02</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FF546">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5</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02</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5C226">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5786F">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FE457">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68DE6">
            <w:pPr>
              <w:wordWrap w:val="0"/>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1935D18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03C73">
            <w:pPr>
              <w:textAlignment w:val="center"/>
              <w:rPr>
                <w:rFonts w:hint="default" w:cs="宋体"/>
                <w:color w:val="000000"/>
                <w:sz w:val="20"/>
                <w:szCs w:val="20"/>
              </w:rPr>
            </w:pPr>
            <w:r>
              <w:rPr>
                <w:rFonts w:hint="default" w:ascii="Times New Roman" w:hAnsi="Times New Roman" w:cs="Times New Roman"/>
                <w:color w:val="000000"/>
                <w:sz w:val="20"/>
                <w:szCs w:val="20"/>
              </w:rPr>
              <w:t>2210201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FE68FA">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44E50">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5</w:t>
            </w:r>
            <w:r>
              <w:rPr>
                <w:rFonts w:hint="default" w:ascii="Times New Roman" w:hAnsi="Times New Roman"/>
                <w:color w:val="000000"/>
                <w:sz w:val="20"/>
                <w:szCs w:val="20"/>
              </w:rPr>
              <w:t>.</w:t>
            </w:r>
            <w:r>
              <w:rPr>
                <w:rFonts w:hint="default" w:ascii="Times New Roman" w:hAnsi="Times New Roman" w:cs="Times New Roman"/>
                <w:color w:val="000000"/>
                <w:sz w:val="20"/>
                <w:szCs w:val="20"/>
              </w:rPr>
              <w:t>02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8F04B">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5</w:t>
            </w:r>
            <w:r>
              <w:rPr>
                <w:rFonts w:hint="default" w:ascii="Times New Roman" w:hAnsi="Times New Roman"/>
                <w:color w:val="000000"/>
                <w:sz w:val="20"/>
                <w:szCs w:val="20"/>
              </w:rPr>
              <w:t>.</w:t>
            </w:r>
            <w:r>
              <w:rPr>
                <w:rFonts w:hint="default" w:ascii="Times New Roman" w:hAnsi="Times New Roman" w:cs="Times New Roman"/>
                <w:color w:val="000000"/>
                <w:sz w:val="20"/>
                <w:szCs w:val="20"/>
              </w:rPr>
              <w:t>02</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3ECBE">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1E634">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AD60D">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F828A">
            <w:pPr>
              <w:wordWrap w:val="0"/>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bl>
    <w:p w14:paraId="5D0B1797">
      <w:pPr>
        <w:rPr>
          <w:rFonts w:hint="default" w:cs="宋体"/>
          <w:sz w:val="20"/>
          <w:szCs w:val="20"/>
        </w:rPr>
      </w:pPr>
      <w:r>
        <w:rPr>
          <w:rFonts w:cs="宋体"/>
          <w:sz w:val="20"/>
          <w:szCs w:val="20"/>
        </w:rPr>
        <w:t>备注：</w:t>
      </w:r>
      <w:r>
        <w:rPr>
          <w:rFonts w:hint="default" w:ascii="Times New Roman" w:hAnsi="Times New Roman" w:cs="Times New Roman"/>
          <w:sz w:val="20"/>
          <w:szCs w:val="20"/>
        </w:rPr>
        <w:t>1</w:t>
      </w:r>
      <w:r>
        <w:rPr>
          <w:rFonts w:cs="宋体"/>
          <w:sz w:val="20"/>
          <w:szCs w:val="20"/>
        </w:rPr>
        <w:t>.本表反映单位本年度各项支出情况。</w:t>
      </w:r>
      <w:r>
        <w:rPr>
          <w:rFonts w:cs="宋体"/>
          <w:sz w:val="20"/>
          <w:szCs w:val="20"/>
        </w:rPr>
        <w:br w:type="textWrapping"/>
      </w:r>
      <w:r>
        <w:rPr>
          <w:rFonts w:cs="宋体"/>
          <w:sz w:val="20"/>
          <w:szCs w:val="20"/>
        </w:rPr>
        <w:t xml:space="preserve">      </w:t>
      </w:r>
      <w:r>
        <w:rPr>
          <w:rFonts w:hint="default" w:ascii="Times New Roman" w:hAnsi="Times New Roman" w:cs="Times New Roman"/>
          <w:sz w:val="20"/>
          <w:szCs w:val="20"/>
        </w:rPr>
        <w:t>2</w:t>
      </w:r>
      <w:r>
        <w:rPr>
          <w:rFonts w:cs="宋体"/>
          <w:sz w:val="20"/>
          <w:szCs w:val="20"/>
        </w:rPr>
        <w:t>.本套报表金额单位转换时可能存在尾数误差。</w:t>
      </w:r>
      <w:r>
        <w:rPr>
          <w:rFonts w:cs="宋体"/>
          <w:sz w:val="20"/>
          <w:szCs w:val="20"/>
        </w:rPr>
        <w:br w:type="textWrapping"/>
      </w:r>
      <w:r>
        <w:rPr>
          <w:rFonts w:cs="宋体"/>
          <w:sz w:val="20"/>
          <w:szCs w:val="20"/>
        </w:rPr>
        <w:br w:type="textWrapping"/>
      </w:r>
    </w:p>
    <w:p w14:paraId="35A11150">
      <w:pPr>
        <w:rPr>
          <w:rFonts w:hint="default" w:cs="宋体"/>
          <w:sz w:val="21"/>
          <w:szCs w:val="21"/>
        </w:rPr>
      </w:pPr>
      <w:r>
        <w:rPr>
          <w:rFonts w:cs="宋体"/>
          <w:sz w:val="21"/>
          <w:szCs w:val="21"/>
        </w:rPr>
        <w:br w:type="page"/>
      </w:r>
    </w:p>
    <w:p w14:paraId="69F9F477">
      <w:pPr>
        <w:rPr>
          <w:rFonts w:hint="default" w:cs="宋体"/>
          <w:sz w:val="21"/>
          <w:szCs w:val="21"/>
        </w:rPr>
      </w:pPr>
    </w:p>
    <w:tbl>
      <w:tblPr>
        <w:tblStyle w:val="8"/>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68EFAFE4">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14:paraId="2518B7D9">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339FF219">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14:paraId="62432A7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巴阳镇综合行政执法大队</w:t>
            </w:r>
          </w:p>
        </w:tc>
        <w:tc>
          <w:tcPr>
            <w:tcW w:w="1694" w:type="dxa"/>
            <w:tcBorders>
              <w:top w:val="nil"/>
              <w:left w:val="nil"/>
              <w:bottom w:val="nil"/>
              <w:right w:val="nil"/>
            </w:tcBorders>
            <w:shd w:val="clear" w:color="auto" w:fill="auto"/>
            <w:tcMar>
              <w:top w:w="15" w:type="dxa"/>
              <w:left w:w="15" w:type="dxa"/>
              <w:right w:w="15" w:type="dxa"/>
            </w:tcMar>
            <w:vAlign w:val="bottom"/>
          </w:tcPr>
          <w:p w14:paraId="7F2A463E">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64224C21">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6FCC294A">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14:paraId="28D490F1">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6CDC248A">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14:paraId="09049EC4">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616564BC">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58483D39">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26F1FF89">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14:paraId="58397ADD">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C895CD8">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C412E">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4745C">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7FC7D85C">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98133">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9969F">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ABBB9D">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3EFDFA">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1EB58308">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D2A3C">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613DE">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D6FF2A">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849F1">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D9830">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DDC2B">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A3B71">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77CF20E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11009">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26D1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84</w:t>
            </w:r>
            <w:r>
              <w:rPr>
                <w:rFonts w:hint="default" w:ascii="Times New Roman" w:hAnsi="Times New Roman"/>
                <w:color w:val="000000"/>
                <w:sz w:val="18"/>
                <w:szCs w:val="18"/>
              </w:rPr>
              <w:t>.</w:t>
            </w:r>
            <w:r>
              <w:rPr>
                <w:rFonts w:hint="default" w:ascii="Times New Roman" w:hAnsi="Times New Roman" w:cs="Times New Roman"/>
                <w:color w:val="000000"/>
                <w:sz w:val="18"/>
                <w:szCs w:val="18"/>
              </w:rPr>
              <w:t>39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3C41C">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F896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61</w:t>
            </w:r>
            <w:r>
              <w:rPr>
                <w:rFonts w:hint="default" w:ascii="Times New Roman" w:hAnsi="Times New Roman"/>
                <w:color w:val="000000"/>
                <w:sz w:val="18"/>
                <w:szCs w:val="18"/>
              </w:rPr>
              <w:t>.</w:t>
            </w:r>
            <w:r>
              <w:rPr>
                <w:rFonts w:hint="default" w:ascii="Times New Roman" w:hAnsi="Times New Roman" w:cs="Times New Roman"/>
                <w:color w:val="000000"/>
                <w:sz w:val="18"/>
                <w:szCs w:val="18"/>
              </w:rPr>
              <w:t>31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0975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61</w:t>
            </w:r>
            <w:r>
              <w:rPr>
                <w:rFonts w:hint="default" w:ascii="Times New Roman" w:hAnsi="Times New Roman"/>
                <w:color w:val="000000"/>
                <w:sz w:val="18"/>
                <w:szCs w:val="18"/>
              </w:rPr>
              <w:t>.</w:t>
            </w:r>
            <w:r>
              <w:rPr>
                <w:rFonts w:hint="default" w:ascii="Times New Roman" w:hAnsi="Times New Roman" w:cs="Times New Roman"/>
                <w:color w:val="000000"/>
                <w:sz w:val="18"/>
                <w:szCs w:val="18"/>
              </w:rPr>
              <w:t>31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1C7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9A7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14F4C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0255B">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BB8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7B50C">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52C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1FB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A08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36A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5CE9A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C60AD">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C5D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FB6D1">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7E9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51A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6D1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666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F8427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AC96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01DED9F">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B24BA">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59C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9A2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D58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692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F4165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A6CA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E683069">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99273">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98A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7D6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548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84F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62D84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D189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F16E7A4">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2CF6E">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8E2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551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179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77A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7C0C5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74FA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23E4257">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E871E">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97F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B98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09A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D20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089FF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2D16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F50EA9F">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D5E96">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5B89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13</w:t>
            </w:r>
            <w:r>
              <w:rPr>
                <w:rFonts w:hint="default" w:ascii="Times New Roman" w:hAnsi="Times New Roman"/>
                <w:color w:val="000000"/>
                <w:sz w:val="18"/>
                <w:szCs w:val="18"/>
              </w:rPr>
              <w:t>.</w:t>
            </w:r>
            <w:r>
              <w:rPr>
                <w:rFonts w:hint="default" w:ascii="Times New Roman" w:hAnsi="Times New Roman" w:cs="Times New Roman"/>
                <w:color w:val="000000"/>
                <w:sz w:val="18"/>
                <w:szCs w:val="18"/>
              </w:rPr>
              <w:t>40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5BE1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13</w:t>
            </w:r>
            <w:r>
              <w:rPr>
                <w:rFonts w:hint="default" w:ascii="Times New Roman" w:hAnsi="Times New Roman"/>
                <w:color w:val="000000"/>
                <w:sz w:val="18"/>
                <w:szCs w:val="18"/>
              </w:rPr>
              <w:t>.</w:t>
            </w:r>
            <w:r>
              <w:rPr>
                <w:rFonts w:hint="default" w:ascii="Times New Roman" w:hAnsi="Times New Roman" w:cs="Times New Roman"/>
                <w:color w:val="000000"/>
                <w:sz w:val="18"/>
                <w:szCs w:val="18"/>
              </w:rPr>
              <w:t>40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01B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67E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4525F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1735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EA78445">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26E43">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7DEE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4</w:t>
            </w:r>
            <w:r>
              <w:rPr>
                <w:rFonts w:hint="default" w:ascii="Times New Roman" w:hAnsi="Times New Roman"/>
                <w:color w:val="000000"/>
                <w:sz w:val="18"/>
                <w:szCs w:val="18"/>
              </w:rPr>
              <w:t>.</w:t>
            </w:r>
            <w:r>
              <w:rPr>
                <w:rFonts w:hint="default" w:ascii="Times New Roman" w:hAnsi="Times New Roman" w:cs="Times New Roman"/>
                <w:color w:val="000000"/>
                <w:sz w:val="18"/>
                <w:szCs w:val="18"/>
              </w:rPr>
              <w:t>65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88A2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4</w:t>
            </w:r>
            <w:r>
              <w:rPr>
                <w:rFonts w:hint="default" w:ascii="Times New Roman" w:hAnsi="Times New Roman"/>
                <w:color w:val="000000"/>
                <w:sz w:val="18"/>
                <w:szCs w:val="18"/>
              </w:rPr>
              <w:t>.</w:t>
            </w:r>
            <w:r>
              <w:rPr>
                <w:rFonts w:hint="default" w:ascii="Times New Roman" w:hAnsi="Times New Roman" w:cs="Times New Roman"/>
                <w:color w:val="000000"/>
                <w:sz w:val="18"/>
                <w:szCs w:val="18"/>
              </w:rPr>
              <w:t>65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29E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BDA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D955A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F96D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A4ED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CEC14">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66F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1B4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EBC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8BD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7CCA4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0979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C0A3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17AAA">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FFC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329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270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B5C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E2144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8D12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3B63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BC9C9">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B1D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6FB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0B7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F19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B89A7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85EC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187B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9B407">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FBB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BF9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6B4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978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E77C2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F7AD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2F9B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F8B86">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FD9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A24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91B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E1A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9E8D7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366C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F4B8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014F8">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129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82D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89E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D2A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B6603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10D6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71E5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12DFA">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8F9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87D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4E7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F1D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A8161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FF9F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0088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35DBC">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120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651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D27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AA9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32BED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9E73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AFF6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18021">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208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E4C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179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975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B3831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4CF6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BA57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87AB0">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3B4D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5</w:t>
            </w:r>
            <w:r>
              <w:rPr>
                <w:rFonts w:hint="default" w:ascii="Times New Roman" w:hAnsi="Times New Roman"/>
                <w:color w:val="000000"/>
                <w:sz w:val="18"/>
                <w:szCs w:val="18"/>
              </w:rPr>
              <w:t>.</w:t>
            </w:r>
            <w:r>
              <w:rPr>
                <w:rFonts w:hint="default" w:ascii="Times New Roman" w:hAnsi="Times New Roman" w:cs="Times New Roman"/>
                <w:color w:val="000000"/>
                <w:sz w:val="18"/>
                <w:szCs w:val="18"/>
              </w:rPr>
              <w:t>02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C88B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5</w:t>
            </w:r>
            <w:r>
              <w:rPr>
                <w:rFonts w:hint="default" w:ascii="Times New Roman" w:hAnsi="Times New Roman"/>
                <w:color w:val="000000"/>
                <w:sz w:val="18"/>
                <w:szCs w:val="18"/>
              </w:rPr>
              <w:t>.</w:t>
            </w:r>
            <w:r>
              <w:rPr>
                <w:rFonts w:hint="default" w:ascii="Times New Roman" w:hAnsi="Times New Roman" w:cs="Times New Roman"/>
                <w:color w:val="000000"/>
                <w:sz w:val="18"/>
                <w:szCs w:val="18"/>
              </w:rPr>
              <w:t>02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FB3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E9F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5B28F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707F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E8AF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F9C13">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96F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6F5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437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7C4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0D754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5CFC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EB48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4B67D">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7EF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09B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F0F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A37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B981E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1332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A363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8FCD3">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88B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132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C93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AE7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72D77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D522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7096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E920A">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814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915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C60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51C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E7278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610EA4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8532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0FBD8">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5F8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E85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41A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555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59133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10843E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20B1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8CAB9">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66D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50A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779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8F8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82450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327925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6A55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D6C3A">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557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433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7DA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71D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A89BC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30B89">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E1B5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84</w:t>
            </w:r>
            <w:r>
              <w:rPr>
                <w:rFonts w:hint="default" w:ascii="Times New Roman" w:hAnsi="Times New Roman"/>
                <w:color w:val="000000"/>
                <w:sz w:val="18"/>
                <w:szCs w:val="18"/>
              </w:rPr>
              <w:t>.</w:t>
            </w:r>
            <w:r>
              <w:rPr>
                <w:rFonts w:hint="default" w:ascii="Times New Roman" w:hAnsi="Times New Roman" w:cs="Times New Roman"/>
                <w:color w:val="000000"/>
                <w:sz w:val="18"/>
                <w:szCs w:val="18"/>
              </w:rPr>
              <w:t>39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389D3">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0637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84</w:t>
            </w:r>
            <w:r>
              <w:rPr>
                <w:rFonts w:hint="default" w:ascii="Times New Roman" w:hAnsi="Times New Roman"/>
                <w:color w:val="000000"/>
                <w:sz w:val="18"/>
                <w:szCs w:val="18"/>
              </w:rPr>
              <w:t>.</w:t>
            </w:r>
            <w:r>
              <w:rPr>
                <w:rFonts w:hint="default" w:ascii="Times New Roman" w:hAnsi="Times New Roman" w:cs="Times New Roman"/>
                <w:color w:val="000000"/>
                <w:sz w:val="18"/>
                <w:szCs w:val="18"/>
              </w:rPr>
              <w:t>39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50BB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84</w:t>
            </w:r>
            <w:r>
              <w:rPr>
                <w:rFonts w:hint="default" w:ascii="Times New Roman" w:hAnsi="Times New Roman"/>
                <w:color w:val="000000"/>
                <w:sz w:val="18"/>
                <w:szCs w:val="18"/>
              </w:rPr>
              <w:t>.</w:t>
            </w:r>
            <w:r>
              <w:rPr>
                <w:rFonts w:hint="default" w:ascii="Times New Roman" w:hAnsi="Times New Roman" w:cs="Times New Roman"/>
                <w:color w:val="000000"/>
                <w:sz w:val="18"/>
                <w:szCs w:val="18"/>
              </w:rPr>
              <w:t>39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2DF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E08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1C10E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D8A7C">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B44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21810">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18E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8F7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441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354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8F069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B992F">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A0A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B03C082">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734FC0D">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B86309C">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0361356">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E5B21C7">
            <w:pPr>
              <w:spacing w:line="200" w:lineRule="exact"/>
              <w:rPr>
                <w:rFonts w:hint="default" w:ascii="Times New Roman" w:hAnsi="Times New Roman"/>
                <w:color w:val="000000"/>
                <w:sz w:val="18"/>
                <w:szCs w:val="18"/>
              </w:rPr>
            </w:pPr>
          </w:p>
        </w:tc>
      </w:tr>
      <w:tr w14:paraId="620B87E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17234">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224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3DD40">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97C85">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0FBF3">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5CEB0">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DA095">
            <w:pPr>
              <w:spacing w:line="200" w:lineRule="exact"/>
              <w:jc w:val="right"/>
              <w:rPr>
                <w:rFonts w:hint="default" w:ascii="Times New Roman" w:hAnsi="Times New Roman"/>
                <w:color w:val="000000"/>
                <w:sz w:val="18"/>
                <w:szCs w:val="18"/>
              </w:rPr>
            </w:pPr>
          </w:p>
        </w:tc>
      </w:tr>
      <w:tr w14:paraId="08587BE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FABA9">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CAC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48DDA">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AA408">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2F57F">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A66DC">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4E10F">
            <w:pPr>
              <w:spacing w:line="200" w:lineRule="exact"/>
              <w:jc w:val="right"/>
              <w:rPr>
                <w:rFonts w:hint="default" w:ascii="Times New Roman" w:hAnsi="Times New Roman"/>
                <w:color w:val="000000"/>
                <w:sz w:val="18"/>
                <w:szCs w:val="18"/>
              </w:rPr>
            </w:pPr>
          </w:p>
        </w:tc>
      </w:tr>
      <w:tr w14:paraId="10A2EE1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70DE2">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070B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84</w:t>
            </w:r>
            <w:r>
              <w:rPr>
                <w:rFonts w:hint="default" w:ascii="Times New Roman" w:hAnsi="Times New Roman"/>
                <w:color w:val="000000"/>
                <w:sz w:val="18"/>
                <w:szCs w:val="18"/>
              </w:rPr>
              <w:t>.</w:t>
            </w:r>
            <w:r>
              <w:rPr>
                <w:rFonts w:hint="default" w:ascii="Times New Roman" w:hAnsi="Times New Roman" w:cs="Times New Roman"/>
                <w:color w:val="000000"/>
                <w:sz w:val="18"/>
                <w:szCs w:val="18"/>
              </w:rPr>
              <w:t>39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4275E">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9A26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84</w:t>
            </w:r>
            <w:r>
              <w:rPr>
                <w:rFonts w:hint="default" w:ascii="Times New Roman" w:hAnsi="Times New Roman"/>
                <w:color w:val="000000"/>
                <w:sz w:val="18"/>
                <w:szCs w:val="18"/>
              </w:rPr>
              <w:t>.</w:t>
            </w:r>
            <w:r>
              <w:rPr>
                <w:rFonts w:hint="default" w:ascii="Times New Roman" w:hAnsi="Times New Roman" w:cs="Times New Roman"/>
                <w:color w:val="000000"/>
                <w:sz w:val="18"/>
                <w:szCs w:val="18"/>
              </w:rPr>
              <w:t>39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DCA0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84</w:t>
            </w:r>
            <w:r>
              <w:rPr>
                <w:rFonts w:hint="default" w:ascii="Times New Roman" w:hAnsi="Times New Roman"/>
                <w:color w:val="000000"/>
                <w:sz w:val="18"/>
                <w:szCs w:val="18"/>
              </w:rPr>
              <w:t>.</w:t>
            </w:r>
            <w:r>
              <w:rPr>
                <w:rFonts w:hint="default" w:ascii="Times New Roman" w:hAnsi="Times New Roman" w:cs="Times New Roman"/>
                <w:color w:val="000000"/>
                <w:sz w:val="18"/>
                <w:szCs w:val="18"/>
              </w:rPr>
              <w:t>39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B90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AAD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5AC464BA">
      <w:pPr>
        <w:spacing w:line="240" w:lineRule="exact"/>
        <w:rPr>
          <w:rFonts w:hint="default" w:cs="宋体"/>
          <w:sz w:val="20"/>
          <w:szCs w:val="20"/>
        </w:rPr>
      </w:pPr>
      <w:r>
        <w:rPr>
          <w:rFonts w:cs="宋体"/>
          <w:sz w:val="20"/>
          <w:szCs w:val="20"/>
        </w:rPr>
        <w:t>备注：</w:t>
      </w:r>
      <w:r>
        <w:rPr>
          <w:rFonts w:hint="default" w:ascii="Times New Roman" w:hAnsi="Times New Roman" w:cs="Times New Roman"/>
          <w:sz w:val="20"/>
          <w:szCs w:val="20"/>
        </w:rPr>
        <w:t>1</w:t>
      </w:r>
      <w:r>
        <w:rPr>
          <w:rFonts w:cs="宋体"/>
          <w:sz w:val="20"/>
          <w:szCs w:val="20"/>
        </w:rPr>
        <w:t>.本表反映单位本年度一般公共预算财政拨款、政府性基金预算财政拨款及国有资本经营预算财政拨款的总收支和年末结转结余情况。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w:t>
      </w:r>
      <w:r>
        <w:rPr>
          <w:rFonts w:hint="default" w:ascii="Times New Roman" w:hAnsi="Times New Roman" w:cs="Times New Roman"/>
          <w:sz w:val="20"/>
          <w:szCs w:val="20"/>
        </w:rPr>
        <w:t>2</w:t>
      </w:r>
      <w:r>
        <w:rPr>
          <w:rFonts w:cs="宋体"/>
          <w:sz w:val="20"/>
          <w:szCs w:val="20"/>
        </w:rPr>
        <w:t>.本套报表金额单位转换时可能存在尾数误差。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1305"/>
        <w:gridCol w:w="4073"/>
        <w:gridCol w:w="3306"/>
        <w:gridCol w:w="3297"/>
        <w:gridCol w:w="3341"/>
      </w:tblGrid>
      <w:tr w14:paraId="3086D306">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14:paraId="06C1D351">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3E2F24F8">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14:paraId="24CB3E1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巴阳镇综合行政执法大队</w:t>
            </w:r>
          </w:p>
        </w:tc>
        <w:tc>
          <w:tcPr>
            <w:tcW w:w="3297" w:type="dxa"/>
            <w:tcBorders>
              <w:top w:val="nil"/>
              <w:left w:val="nil"/>
              <w:bottom w:val="nil"/>
              <w:right w:val="nil"/>
            </w:tcBorders>
            <w:shd w:val="clear" w:color="auto" w:fill="auto"/>
            <w:tcMar>
              <w:top w:w="15" w:type="dxa"/>
              <w:left w:w="15" w:type="dxa"/>
              <w:right w:w="15" w:type="dxa"/>
            </w:tcMar>
            <w:vAlign w:val="bottom"/>
          </w:tcPr>
          <w:p w14:paraId="70CE6653">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14:paraId="153F431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5E0C079F">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14:paraId="27444E30">
            <w:pPr>
              <w:rPr>
                <w:rFonts w:hint="default" w:cs="宋体"/>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14:paraId="7ADD1592">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14:paraId="3CD1F6F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4DB6F9D">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8420B">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1C55E7C">
            <w:pPr>
              <w:jc w:val="center"/>
              <w:textAlignment w:val="center"/>
              <w:rPr>
                <w:rFonts w:hint="default" w:cs="宋体"/>
                <w:b/>
                <w:color w:val="000000"/>
                <w:sz w:val="20"/>
                <w:szCs w:val="20"/>
              </w:rPr>
            </w:pPr>
            <w:r>
              <w:rPr>
                <w:rFonts w:cs="宋体"/>
                <w:b/>
                <w:color w:val="000000"/>
                <w:sz w:val="20"/>
                <w:szCs w:val="20"/>
              </w:rPr>
              <w:t>本年支出</w:t>
            </w:r>
          </w:p>
        </w:tc>
      </w:tr>
      <w:tr w14:paraId="173E370B">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72181">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89F7D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294567">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684A37">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F0A3CD">
            <w:pPr>
              <w:jc w:val="center"/>
              <w:textAlignment w:val="center"/>
              <w:rPr>
                <w:rFonts w:hint="default" w:cs="宋体"/>
                <w:b/>
                <w:color w:val="000000"/>
                <w:sz w:val="20"/>
                <w:szCs w:val="20"/>
              </w:rPr>
            </w:pPr>
            <w:r>
              <w:rPr>
                <w:rFonts w:cs="宋体"/>
                <w:b/>
                <w:color w:val="000000"/>
                <w:sz w:val="20"/>
                <w:szCs w:val="20"/>
              </w:rPr>
              <w:t>项目支出</w:t>
            </w:r>
          </w:p>
        </w:tc>
      </w:tr>
      <w:tr w14:paraId="4D8CD482">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D55C2">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145D9D">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F1AC13">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464042">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870132">
            <w:pPr>
              <w:jc w:val="center"/>
              <w:rPr>
                <w:rFonts w:hint="default" w:cs="宋体"/>
                <w:b/>
                <w:color w:val="000000"/>
                <w:sz w:val="20"/>
                <w:szCs w:val="20"/>
              </w:rPr>
            </w:pPr>
          </w:p>
        </w:tc>
      </w:tr>
      <w:tr w14:paraId="45E77DED">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7102F">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D86CE5">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029522">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250F42">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1D6A0A">
            <w:pPr>
              <w:jc w:val="center"/>
              <w:rPr>
                <w:rFonts w:hint="default" w:cs="宋体"/>
                <w:b/>
                <w:color w:val="000000"/>
                <w:sz w:val="20"/>
                <w:szCs w:val="20"/>
              </w:rPr>
            </w:pPr>
          </w:p>
        </w:tc>
      </w:tr>
      <w:tr w14:paraId="7E411EFF">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30037">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FD6934">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84</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39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FBBF0D">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84</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39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25BAEF">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r>
      <w:tr w14:paraId="62807D9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D97BB">
            <w:pPr>
              <w:textAlignment w:val="center"/>
              <w:rPr>
                <w:rFonts w:hint="default" w:cs="宋体"/>
                <w:color w:val="000000"/>
                <w:sz w:val="20"/>
                <w:szCs w:val="20"/>
              </w:rPr>
            </w:pPr>
            <w:r>
              <w:rPr>
                <w:rFonts w:hint="default" w:ascii="Times New Roman" w:hAnsi="Times New Roman" w:cs="Times New Roman"/>
                <w:b/>
                <w:color w:val="000000"/>
                <w:sz w:val="20"/>
                <w:szCs w:val="20"/>
              </w:rPr>
              <w:t>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9B9B1D">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53A5CF">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61</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31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E42BF0">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61</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31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5F008F">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30D69F0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93141">
            <w:pPr>
              <w:textAlignment w:val="center"/>
              <w:rPr>
                <w:rFonts w:hint="default" w:cs="宋体"/>
                <w:color w:val="000000"/>
                <w:sz w:val="20"/>
                <w:szCs w:val="20"/>
              </w:rPr>
            </w:pPr>
            <w:r>
              <w:rPr>
                <w:rFonts w:hint="default" w:ascii="Times New Roman" w:hAnsi="Times New Roman" w:cs="Times New Roman"/>
                <w:b/>
                <w:color w:val="000000"/>
                <w:sz w:val="20"/>
                <w:szCs w:val="20"/>
              </w:rPr>
              <w:t>20103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6573FC">
            <w:pPr>
              <w:textAlignment w:val="center"/>
              <w:rPr>
                <w:rFonts w:hint="default"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B0AA52">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61</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31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DF3773">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61</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31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0D2F2D">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3E85CA5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ADCB1">
            <w:pPr>
              <w:textAlignment w:val="center"/>
              <w:rPr>
                <w:rFonts w:hint="default" w:cs="宋体"/>
                <w:color w:val="000000"/>
                <w:sz w:val="20"/>
                <w:szCs w:val="20"/>
              </w:rPr>
            </w:pPr>
            <w:r>
              <w:rPr>
                <w:rFonts w:hint="default" w:ascii="Times New Roman" w:hAnsi="Times New Roman" w:cs="Times New Roman"/>
                <w:color w:val="000000"/>
                <w:sz w:val="20"/>
                <w:szCs w:val="20"/>
              </w:rPr>
              <w:t>2010350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B535DA">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C81A97">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61</w:t>
            </w:r>
            <w:r>
              <w:rPr>
                <w:rFonts w:hint="default" w:ascii="Times New Roman" w:hAnsi="Times New Roman"/>
                <w:color w:val="000000"/>
                <w:sz w:val="20"/>
                <w:szCs w:val="20"/>
              </w:rPr>
              <w:t>.</w:t>
            </w:r>
            <w:r>
              <w:rPr>
                <w:rFonts w:hint="default" w:ascii="Times New Roman" w:hAnsi="Times New Roman" w:cs="Times New Roman"/>
                <w:color w:val="000000"/>
                <w:sz w:val="20"/>
                <w:szCs w:val="20"/>
              </w:rPr>
              <w:t>31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C28B76">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61</w:t>
            </w:r>
            <w:r>
              <w:rPr>
                <w:rFonts w:hint="default" w:ascii="Times New Roman" w:hAnsi="Times New Roman"/>
                <w:color w:val="000000"/>
                <w:sz w:val="20"/>
                <w:szCs w:val="20"/>
              </w:rPr>
              <w:t>.</w:t>
            </w:r>
            <w:r>
              <w:rPr>
                <w:rFonts w:hint="default" w:ascii="Times New Roman" w:hAnsi="Times New Roman" w:cs="Times New Roman"/>
                <w:color w:val="000000"/>
                <w:sz w:val="20"/>
                <w:szCs w:val="20"/>
              </w:rPr>
              <w:t>31</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358DFB">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1474B5C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5EA9A">
            <w:pPr>
              <w:textAlignment w:val="center"/>
              <w:rPr>
                <w:rFonts w:hint="default" w:cs="宋体"/>
                <w:color w:val="000000"/>
                <w:sz w:val="20"/>
                <w:szCs w:val="20"/>
              </w:rPr>
            </w:pPr>
            <w:r>
              <w:rPr>
                <w:rFonts w:hint="default" w:ascii="Times New Roman" w:hAnsi="Times New Roman" w:cs="Times New Roman"/>
                <w:b/>
                <w:color w:val="000000"/>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3B8F04">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532B17">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13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40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6D35C8">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13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40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E9BE42">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5B95019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1B85E">
            <w:pPr>
              <w:textAlignment w:val="center"/>
              <w:rPr>
                <w:rFonts w:hint="default" w:cs="宋体"/>
                <w:color w:val="000000"/>
                <w:sz w:val="20"/>
                <w:szCs w:val="20"/>
              </w:rPr>
            </w:pPr>
            <w:r>
              <w:rPr>
                <w:rFonts w:hint="default" w:ascii="Times New Roman" w:hAnsi="Times New Roman" w:cs="Times New Roman"/>
                <w:b/>
                <w:color w:val="000000"/>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9A862C">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61E70E">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13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40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996480">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13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40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02CD3C">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08EDB85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2BA39">
            <w:pPr>
              <w:textAlignment w:val="center"/>
              <w:rPr>
                <w:rFonts w:hint="default" w:cs="宋体"/>
                <w:color w:val="000000"/>
                <w:sz w:val="20"/>
                <w:szCs w:val="20"/>
              </w:rPr>
            </w:pPr>
            <w:r>
              <w:rPr>
                <w:rFonts w:hint="default" w:ascii="Times New Roman" w:hAnsi="Times New Roman" w:cs="Times New Roman"/>
                <w:color w:val="000000"/>
                <w:sz w:val="20"/>
                <w:szCs w:val="20"/>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EF1EEE">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997C9B">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8</w:t>
            </w:r>
            <w:r>
              <w:rPr>
                <w:rFonts w:hint="default" w:ascii="Times New Roman" w:hAnsi="Times New Roman"/>
                <w:color w:val="000000"/>
                <w:sz w:val="20"/>
                <w:szCs w:val="20"/>
              </w:rPr>
              <w:t>.</w:t>
            </w:r>
            <w:r>
              <w:rPr>
                <w:rFonts w:hint="default" w:ascii="Times New Roman" w:hAnsi="Times New Roman" w:cs="Times New Roman"/>
                <w:color w:val="000000"/>
                <w:sz w:val="20"/>
                <w:szCs w:val="20"/>
              </w:rPr>
              <w:t>94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184C87">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8</w:t>
            </w:r>
            <w:r>
              <w:rPr>
                <w:rFonts w:hint="default" w:ascii="Times New Roman" w:hAnsi="Times New Roman"/>
                <w:color w:val="000000"/>
                <w:sz w:val="20"/>
                <w:szCs w:val="20"/>
              </w:rPr>
              <w:t>.</w:t>
            </w:r>
            <w:r>
              <w:rPr>
                <w:rFonts w:hint="default" w:ascii="Times New Roman" w:hAnsi="Times New Roman" w:cs="Times New Roman"/>
                <w:color w:val="000000"/>
                <w:sz w:val="20"/>
                <w:szCs w:val="20"/>
              </w:rPr>
              <w:t>94</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F4E94F">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03137BA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0760A">
            <w:pPr>
              <w:textAlignment w:val="center"/>
              <w:rPr>
                <w:rFonts w:hint="default" w:cs="宋体"/>
                <w:color w:val="000000"/>
                <w:sz w:val="20"/>
                <w:szCs w:val="20"/>
              </w:rPr>
            </w:pPr>
            <w:r>
              <w:rPr>
                <w:rFonts w:hint="default" w:ascii="Times New Roman" w:hAnsi="Times New Roman" w:cs="Times New Roman"/>
                <w:color w:val="000000"/>
                <w:sz w:val="20"/>
                <w:szCs w:val="20"/>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86947D">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DD9736">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4</w:t>
            </w:r>
            <w:r>
              <w:rPr>
                <w:rFonts w:hint="default" w:ascii="Times New Roman" w:hAnsi="Times New Roman"/>
                <w:color w:val="000000"/>
                <w:sz w:val="20"/>
                <w:szCs w:val="20"/>
              </w:rPr>
              <w:t>.</w:t>
            </w:r>
            <w:r>
              <w:rPr>
                <w:rFonts w:hint="default" w:ascii="Times New Roman" w:hAnsi="Times New Roman" w:cs="Times New Roman"/>
                <w:color w:val="000000"/>
                <w:sz w:val="20"/>
                <w:szCs w:val="20"/>
              </w:rPr>
              <w:t>47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36287D">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4</w:t>
            </w:r>
            <w:r>
              <w:rPr>
                <w:rFonts w:hint="default" w:ascii="Times New Roman" w:hAnsi="Times New Roman"/>
                <w:color w:val="000000"/>
                <w:sz w:val="20"/>
                <w:szCs w:val="20"/>
              </w:rPr>
              <w:t>.</w:t>
            </w:r>
            <w:r>
              <w:rPr>
                <w:rFonts w:hint="default" w:ascii="Times New Roman" w:hAnsi="Times New Roman" w:cs="Times New Roman"/>
                <w:color w:val="000000"/>
                <w:sz w:val="20"/>
                <w:szCs w:val="20"/>
              </w:rPr>
              <w:t>47</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62FCFE">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231617E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72C2F">
            <w:pPr>
              <w:textAlignment w:val="center"/>
              <w:rPr>
                <w:rFonts w:hint="default" w:cs="宋体"/>
                <w:color w:val="000000"/>
                <w:sz w:val="20"/>
                <w:szCs w:val="20"/>
              </w:rPr>
            </w:pPr>
            <w:r>
              <w:rPr>
                <w:rFonts w:hint="default" w:ascii="Times New Roman" w:hAnsi="Times New Roman" w:cs="Times New Roman"/>
                <w:b/>
                <w:color w:val="000000"/>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5FD806">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2786B8">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4</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E71435">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4</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FC7AF7">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1D1FAC4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36375">
            <w:pPr>
              <w:textAlignment w:val="center"/>
              <w:rPr>
                <w:rFonts w:hint="default" w:cs="宋体"/>
                <w:color w:val="000000"/>
                <w:sz w:val="20"/>
                <w:szCs w:val="20"/>
              </w:rPr>
            </w:pPr>
            <w:r>
              <w:rPr>
                <w:rFonts w:hint="default" w:ascii="Times New Roman" w:hAnsi="Times New Roman" w:cs="Times New Roman"/>
                <w:b/>
                <w:color w:val="000000"/>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247FE3">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63A3F2">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4</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4F89C8">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4</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DFFABD">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3DA696B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1D966">
            <w:pPr>
              <w:textAlignment w:val="center"/>
              <w:rPr>
                <w:rFonts w:hint="default" w:cs="宋体"/>
                <w:color w:val="000000"/>
                <w:sz w:val="20"/>
                <w:szCs w:val="20"/>
              </w:rPr>
            </w:pPr>
            <w:r>
              <w:rPr>
                <w:rFonts w:hint="default" w:ascii="Times New Roman" w:hAnsi="Times New Roman" w:cs="Times New Roman"/>
                <w:color w:val="000000"/>
                <w:sz w:val="20"/>
                <w:szCs w:val="20"/>
              </w:rPr>
              <w:t>2101102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C59C75">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B79407">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4</w:t>
            </w:r>
            <w:r>
              <w:rPr>
                <w:rFonts w:hint="default" w:ascii="Times New Roman" w:hAnsi="Times New Roman"/>
                <w:color w:val="000000"/>
                <w:sz w:val="20"/>
                <w:szCs w:val="20"/>
              </w:rPr>
              <w:t>.</w:t>
            </w:r>
            <w:r>
              <w:rPr>
                <w:rFonts w:hint="default" w:ascii="Times New Roman" w:hAnsi="Times New Roman" w:cs="Times New Roman"/>
                <w:color w:val="000000"/>
                <w:sz w:val="20"/>
                <w:szCs w:val="20"/>
              </w:rPr>
              <w:t>65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215085">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4</w:t>
            </w:r>
            <w:r>
              <w:rPr>
                <w:rFonts w:hint="default" w:ascii="Times New Roman" w:hAnsi="Times New Roman"/>
                <w:color w:val="000000"/>
                <w:sz w:val="20"/>
                <w:szCs w:val="20"/>
              </w:rPr>
              <w:t>.</w:t>
            </w:r>
            <w:r>
              <w:rPr>
                <w:rFonts w:hint="default" w:ascii="Times New Roman" w:hAnsi="Times New Roman" w:cs="Times New Roman"/>
                <w:color w:val="000000"/>
                <w:sz w:val="20"/>
                <w:szCs w:val="20"/>
              </w:rPr>
              <w:t>65</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9A3B42">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14:paraId="3053A41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764F4">
            <w:pPr>
              <w:textAlignment w:val="center"/>
              <w:rPr>
                <w:rFonts w:hint="default" w:cs="宋体"/>
                <w:color w:val="000000"/>
                <w:sz w:val="20"/>
                <w:szCs w:val="20"/>
              </w:rPr>
            </w:pPr>
            <w:r>
              <w:rPr>
                <w:rFonts w:hint="default" w:ascii="Times New Roman" w:hAnsi="Times New Roman" w:cs="Times New Roman"/>
                <w:b/>
                <w:color w:val="000000"/>
                <w:sz w:val="20"/>
                <w:szCs w:val="20"/>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370DA8">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E15254">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5</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BF635C">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5</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EE01BC">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23DC15D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AC062">
            <w:pPr>
              <w:textAlignment w:val="center"/>
              <w:rPr>
                <w:rFonts w:hint="default" w:cs="宋体"/>
                <w:color w:val="000000"/>
                <w:sz w:val="20"/>
                <w:szCs w:val="20"/>
              </w:rPr>
            </w:pPr>
            <w:r>
              <w:rPr>
                <w:rFonts w:hint="default" w:ascii="Times New Roman" w:hAnsi="Times New Roman" w:cs="Times New Roman"/>
                <w:b/>
                <w:color w:val="000000"/>
                <w:sz w:val="20"/>
                <w:szCs w:val="20"/>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4A32D4">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C16B4B">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5</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C58F02">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5</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8FD06D">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14:paraId="3E2DBE8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E45E5">
            <w:pPr>
              <w:textAlignment w:val="center"/>
              <w:rPr>
                <w:rFonts w:hint="default" w:cs="宋体"/>
                <w:color w:val="000000"/>
                <w:sz w:val="20"/>
                <w:szCs w:val="20"/>
              </w:rPr>
            </w:pPr>
            <w:r>
              <w:rPr>
                <w:rFonts w:hint="default" w:ascii="Times New Roman" w:hAnsi="Times New Roman" w:cs="Times New Roman"/>
                <w:color w:val="000000"/>
                <w:sz w:val="20"/>
                <w:szCs w:val="20"/>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18ECD7">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2C3C0E">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5</w:t>
            </w:r>
            <w:r>
              <w:rPr>
                <w:rFonts w:hint="default" w:ascii="Times New Roman" w:hAnsi="Times New Roman"/>
                <w:color w:val="000000"/>
                <w:sz w:val="20"/>
                <w:szCs w:val="20"/>
              </w:rPr>
              <w:t>.</w:t>
            </w:r>
            <w:r>
              <w:rPr>
                <w:rFonts w:hint="default" w:ascii="Times New Roman" w:hAnsi="Times New Roman" w:cs="Times New Roman"/>
                <w:color w:val="000000"/>
                <w:sz w:val="20"/>
                <w:szCs w:val="20"/>
              </w:rPr>
              <w:t>02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F6F7B7">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5</w:t>
            </w:r>
            <w:r>
              <w:rPr>
                <w:rFonts w:hint="default" w:ascii="Times New Roman" w:hAnsi="Times New Roman"/>
                <w:color w:val="000000"/>
                <w:sz w:val="20"/>
                <w:szCs w:val="20"/>
              </w:rPr>
              <w:t>.</w:t>
            </w:r>
            <w:r>
              <w:rPr>
                <w:rFonts w:hint="default" w:ascii="Times New Roman" w:hAnsi="Times New Roman" w:cs="Times New Roman"/>
                <w:color w:val="000000"/>
                <w:sz w:val="20"/>
                <w:szCs w:val="20"/>
              </w:rPr>
              <w:t>02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4FA7DA">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bl>
    <w:p w14:paraId="41880810">
      <w:pPr>
        <w:rPr>
          <w:rFonts w:hint="default" w:cs="宋体"/>
          <w:sz w:val="21"/>
          <w:szCs w:val="21"/>
        </w:rPr>
      </w:pPr>
      <w:r>
        <w:rPr>
          <w:rFonts w:cs="宋体"/>
          <w:sz w:val="20"/>
          <w:szCs w:val="20"/>
        </w:rPr>
        <w:t>备注：</w:t>
      </w:r>
      <w:r>
        <w:rPr>
          <w:rFonts w:hint="default" w:ascii="Times New Roman" w:hAnsi="Times New Roman" w:cs="Times New Roman"/>
          <w:sz w:val="20"/>
          <w:szCs w:val="20"/>
        </w:rPr>
        <w:t>1</w:t>
      </w:r>
      <w:r>
        <w:rPr>
          <w:rFonts w:cs="宋体"/>
          <w:sz w:val="20"/>
          <w:szCs w:val="20"/>
        </w:rPr>
        <w:t>.本表反映单位本年度一般公共预算财政拨款支出情况。</w:t>
      </w:r>
      <w:r>
        <w:rPr>
          <w:rFonts w:cs="宋体"/>
          <w:sz w:val="20"/>
          <w:szCs w:val="20"/>
        </w:rPr>
        <w:br w:type="textWrapping"/>
      </w:r>
      <w:r>
        <w:rPr>
          <w:rFonts w:cs="宋体"/>
          <w:sz w:val="20"/>
          <w:szCs w:val="20"/>
        </w:rPr>
        <w:t xml:space="preserve">      </w:t>
      </w:r>
      <w:r>
        <w:rPr>
          <w:rFonts w:hint="default" w:ascii="Times New Roman" w:hAnsi="Times New Roman" w:cs="Times New Roman"/>
          <w:sz w:val="20"/>
          <w:szCs w:val="20"/>
        </w:rPr>
        <w:t>2</w:t>
      </w:r>
      <w:r>
        <w:rPr>
          <w:rFonts w:cs="宋体"/>
          <w:sz w:val="20"/>
          <w:szCs w:val="20"/>
        </w:rPr>
        <w:t>.本套报表金额单位转换时可能存在尾数误差。</w:t>
      </w:r>
      <w:r>
        <w:rPr>
          <w:rFonts w:cs="宋体"/>
          <w:sz w:val="20"/>
          <w:szCs w:val="20"/>
        </w:rPr>
        <w:br w:type="textWrapping"/>
      </w:r>
      <w:r>
        <w:rPr>
          <w:rFonts w:cs="宋体"/>
          <w:sz w:val="20"/>
          <w:szCs w:val="20"/>
        </w:rPr>
        <w:br w:type="textWrapping"/>
      </w:r>
    </w:p>
    <w:p w14:paraId="07890536">
      <w:pPr>
        <w:ind w:firstLine="630" w:firstLineChars="300"/>
        <w:rPr>
          <w:rFonts w:hint="default" w:cs="宋体"/>
          <w:sz w:val="21"/>
          <w:szCs w:val="21"/>
        </w:rPr>
      </w:pPr>
      <w:r>
        <w:rPr>
          <w:rFonts w:cs="宋体"/>
          <w:sz w:val="21"/>
          <w:szCs w:val="21"/>
        </w:rPr>
        <w:br w:type="page"/>
      </w:r>
    </w:p>
    <w:tbl>
      <w:tblPr>
        <w:tblStyle w:val="8"/>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3F0A5B02">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14:paraId="09A2C775">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512DFDF1">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tcMar>
              <w:top w:w="15" w:type="dxa"/>
              <w:left w:w="15" w:type="dxa"/>
              <w:right w:w="15" w:type="dxa"/>
            </w:tcMar>
            <w:vAlign w:val="bottom"/>
          </w:tcPr>
          <w:p w14:paraId="48C6623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巴阳镇综合行政执法大队</w:t>
            </w:r>
          </w:p>
        </w:tc>
        <w:tc>
          <w:tcPr>
            <w:tcW w:w="1418" w:type="dxa"/>
            <w:tcBorders>
              <w:top w:val="nil"/>
              <w:left w:val="nil"/>
              <w:bottom w:val="nil"/>
              <w:right w:val="nil"/>
            </w:tcBorders>
            <w:shd w:val="clear" w:color="auto" w:fill="auto"/>
            <w:tcMar>
              <w:top w:w="15" w:type="dxa"/>
              <w:left w:w="15" w:type="dxa"/>
              <w:right w:w="15" w:type="dxa"/>
            </w:tcMar>
            <w:vAlign w:val="bottom"/>
          </w:tcPr>
          <w:p w14:paraId="7A651608">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14:paraId="6C2F8B1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14:paraId="2636B6B0">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14:paraId="6B45585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4F7EE4B5">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tcMar>
              <w:top w:w="15" w:type="dxa"/>
              <w:left w:w="15" w:type="dxa"/>
              <w:right w:w="15" w:type="dxa"/>
            </w:tcMar>
            <w:vAlign w:val="bottom"/>
          </w:tcPr>
          <w:p w14:paraId="32314F4C">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tcMar>
              <w:top w:w="15" w:type="dxa"/>
              <w:left w:w="15" w:type="dxa"/>
              <w:right w:w="15" w:type="dxa"/>
            </w:tcMar>
            <w:vAlign w:val="bottom"/>
          </w:tcPr>
          <w:p w14:paraId="584B098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14:paraId="0E3F87CC">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14:paraId="452B44FE">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14:paraId="52E2E7E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D0E18E6">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7746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BF7A6F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0EA410E8">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B7E6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7B7EC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BDC5C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16C8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1041E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DA8E9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58F7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D58BC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8D916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4AC9A78E">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37AA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94847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84A1D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42A5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D4170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4A9CF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D3D7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BB96C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52B26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6F9E32D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A10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hint="default" w:ascii="Times New Roman" w:hAnsi="Times New Roman" w:cs="Times New Roman"/>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72E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1685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82</w:t>
            </w:r>
            <w:r>
              <w:rPr>
                <w:rFonts w:hint="default" w:ascii="Times New Roman" w:hAnsi="Times New Roman"/>
                <w:color w:val="000000"/>
                <w:sz w:val="18"/>
                <w:szCs w:val="18"/>
              </w:rPr>
              <w:t>.</w:t>
            </w:r>
            <w:r>
              <w:rPr>
                <w:rFonts w:hint="default" w:ascii="Times New Roman" w:hAnsi="Times New Roman" w:cs="Times New Roman"/>
                <w:color w:val="000000"/>
                <w:sz w:val="18"/>
                <w:szCs w:val="18"/>
              </w:rPr>
              <w:t>62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6BD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hint="default" w:ascii="Times New Roman" w:hAnsi="Times New Roman" w:cs="Times New Roman"/>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05C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E69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olor w:val="000000"/>
                <w:sz w:val="18"/>
                <w:szCs w:val="18"/>
              </w:rPr>
              <w:t>.</w:t>
            </w:r>
            <w:r>
              <w:rPr>
                <w:rFonts w:hint="default" w:ascii="Times New Roman" w:hAnsi="Times New Roman" w:cs="Times New Roman"/>
                <w:color w:val="000000"/>
                <w:sz w:val="18"/>
                <w:szCs w:val="18"/>
              </w:rPr>
              <w:t>76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DDD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hint="default" w:ascii="Times New Roman" w:hAnsi="Times New Roman" w:cs="Times New Roman"/>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D85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C0A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6A008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8B6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B3B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F61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18</w:t>
            </w:r>
            <w:r>
              <w:rPr>
                <w:rFonts w:hint="default" w:ascii="Times New Roman" w:hAnsi="Times New Roman"/>
                <w:color w:val="000000"/>
                <w:sz w:val="18"/>
                <w:szCs w:val="18"/>
              </w:rPr>
              <w:t>.</w:t>
            </w:r>
            <w:r>
              <w:rPr>
                <w:rFonts w:hint="default" w:ascii="Times New Roman" w:hAnsi="Times New Roman" w:cs="Times New Roman"/>
                <w:color w:val="000000"/>
                <w:sz w:val="18"/>
                <w:szCs w:val="18"/>
              </w:rPr>
              <w:t>85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D90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2C7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E58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66D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165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52C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A6544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B3D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1F1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C2F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4</w:t>
            </w:r>
            <w:r>
              <w:rPr>
                <w:rFonts w:hint="default" w:ascii="Times New Roman" w:hAnsi="Times New Roman"/>
                <w:color w:val="000000"/>
                <w:sz w:val="18"/>
                <w:szCs w:val="18"/>
              </w:rPr>
              <w:t>.</w:t>
            </w:r>
            <w:r>
              <w:rPr>
                <w:rFonts w:hint="default" w:ascii="Times New Roman" w:hAnsi="Times New Roman" w:cs="Times New Roman"/>
                <w:color w:val="000000"/>
                <w:sz w:val="18"/>
                <w:szCs w:val="18"/>
              </w:rPr>
              <w:t>07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BD7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966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0F0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7EF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9DE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2264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59A6C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3A9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FCD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3F66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E1E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2ED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C37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F0A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984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A66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7B57B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694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192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B2E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7F6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A85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23B3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DC8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6EA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598F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856B9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188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49B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1F1E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36</w:t>
            </w:r>
            <w:r>
              <w:rPr>
                <w:rFonts w:hint="default" w:ascii="Times New Roman" w:hAnsi="Times New Roman"/>
                <w:color w:val="000000"/>
                <w:sz w:val="18"/>
                <w:szCs w:val="18"/>
              </w:rPr>
              <w:t>.</w:t>
            </w:r>
            <w:r>
              <w:rPr>
                <w:rFonts w:hint="default" w:ascii="Times New Roman" w:hAnsi="Times New Roman" w:cs="Times New Roman"/>
                <w:color w:val="000000"/>
                <w:sz w:val="18"/>
                <w:szCs w:val="18"/>
              </w:rPr>
              <w:t>52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3C8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A7F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544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8F9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71B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719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640AF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E3C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C72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B02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8</w:t>
            </w:r>
            <w:r>
              <w:rPr>
                <w:rFonts w:hint="default" w:ascii="Times New Roman" w:hAnsi="Times New Roman"/>
                <w:color w:val="000000"/>
                <w:sz w:val="18"/>
                <w:szCs w:val="18"/>
              </w:rPr>
              <w:t>.</w:t>
            </w:r>
            <w:r>
              <w:rPr>
                <w:rFonts w:hint="default" w:ascii="Times New Roman" w:hAnsi="Times New Roman" w:cs="Times New Roman"/>
                <w:color w:val="000000"/>
                <w:sz w:val="18"/>
                <w:szCs w:val="18"/>
              </w:rPr>
              <w:t>94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B5C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37E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1520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E33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B6C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F166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A4863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30D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CBF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143E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4</w:t>
            </w:r>
            <w:r>
              <w:rPr>
                <w:rFonts w:hint="default" w:ascii="Times New Roman" w:hAnsi="Times New Roman"/>
                <w:color w:val="000000"/>
                <w:sz w:val="18"/>
                <w:szCs w:val="18"/>
              </w:rPr>
              <w:t>.</w:t>
            </w:r>
            <w:r>
              <w:rPr>
                <w:rFonts w:hint="default" w:ascii="Times New Roman" w:hAnsi="Times New Roman" w:cs="Times New Roman"/>
                <w:color w:val="000000"/>
                <w:sz w:val="18"/>
                <w:szCs w:val="18"/>
              </w:rPr>
              <w:t>47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116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C2F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E9D8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6CC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0BB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264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1D8CE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0F1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FAD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867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3</w:t>
            </w:r>
            <w:r>
              <w:rPr>
                <w:rFonts w:hint="default" w:ascii="Times New Roman" w:hAnsi="Times New Roman"/>
                <w:color w:val="000000"/>
                <w:sz w:val="18"/>
                <w:szCs w:val="18"/>
              </w:rPr>
              <w:t>.</w:t>
            </w:r>
            <w:r>
              <w:rPr>
                <w:rFonts w:hint="default" w:ascii="Times New Roman" w:hAnsi="Times New Roman" w:cs="Times New Roman"/>
                <w:color w:val="000000"/>
                <w:sz w:val="18"/>
                <w:szCs w:val="18"/>
              </w:rPr>
              <w:t>85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F1E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4CC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9CFA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FEC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8C4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D92E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986D2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0BB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337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DA6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610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E6A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AC4D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76E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B85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A617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59300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ECC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C2A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BF52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0</w:t>
            </w:r>
            <w:r>
              <w:rPr>
                <w:rFonts w:hint="default" w:ascii="Times New Roman" w:hAnsi="Times New Roman"/>
                <w:color w:val="000000"/>
                <w:sz w:val="18"/>
                <w:szCs w:val="18"/>
              </w:rPr>
              <w:t>.</w:t>
            </w:r>
            <w:r>
              <w:rPr>
                <w:rFonts w:hint="default" w:ascii="Times New Roman" w:hAnsi="Times New Roman" w:cs="Times New Roman"/>
                <w:color w:val="000000"/>
                <w:sz w:val="18"/>
                <w:szCs w:val="18"/>
              </w:rPr>
              <w:t>11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442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06C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DC19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3AA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DB8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04CB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23199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C4A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2DA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810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5</w:t>
            </w:r>
            <w:r>
              <w:rPr>
                <w:rFonts w:hint="default" w:ascii="Times New Roman" w:hAnsi="Times New Roman"/>
                <w:color w:val="000000"/>
                <w:sz w:val="18"/>
                <w:szCs w:val="18"/>
              </w:rPr>
              <w:t>.</w:t>
            </w:r>
            <w:r>
              <w:rPr>
                <w:rFonts w:hint="default" w:ascii="Times New Roman" w:hAnsi="Times New Roman" w:cs="Times New Roman"/>
                <w:color w:val="000000"/>
                <w:sz w:val="18"/>
                <w:szCs w:val="18"/>
              </w:rPr>
              <w:t>02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6C0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72A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325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413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07E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5692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EEB93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EE2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5FF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9130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0</w:t>
            </w:r>
            <w:r>
              <w:rPr>
                <w:rFonts w:hint="default" w:ascii="Times New Roman" w:hAnsi="Times New Roman"/>
                <w:color w:val="000000"/>
                <w:sz w:val="18"/>
                <w:szCs w:val="18"/>
              </w:rPr>
              <w:t>.</w:t>
            </w:r>
            <w:r>
              <w:rPr>
                <w:rFonts w:hint="default" w:ascii="Times New Roman" w:hAnsi="Times New Roman" w:cs="Times New Roman"/>
                <w:color w:val="000000"/>
                <w:sz w:val="18"/>
                <w:szCs w:val="18"/>
              </w:rPr>
              <w:t>80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68F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10C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206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035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C08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F9F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6FE64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601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61D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4673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2A7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A4B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12E2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A73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489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47EC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0D682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113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hint="default" w:ascii="Times New Roman" w:hAnsi="Times New Roman" w:cs="Times New Roman"/>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BCA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74B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3F2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AA9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05A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976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796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CB2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A0362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61C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AC9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2C3E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9C8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72C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F17F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0</w:t>
            </w:r>
            <w:r>
              <w:rPr>
                <w:rFonts w:hint="default" w:ascii="Times New Roman" w:hAnsi="Times New Roman"/>
                <w:color w:val="000000"/>
                <w:sz w:val="18"/>
                <w:szCs w:val="18"/>
              </w:rPr>
              <w:t>.</w:t>
            </w:r>
            <w:r>
              <w:rPr>
                <w:rFonts w:hint="default" w:ascii="Times New Roman" w:hAnsi="Times New Roman" w:cs="Times New Roman"/>
                <w:color w:val="000000"/>
                <w:sz w:val="18"/>
                <w:szCs w:val="18"/>
              </w:rPr>
              <w:t>38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A92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B23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AF7F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BA856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BE1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07B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55D7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92B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B4E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23CB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E4A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DC6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3F0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DF220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73F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943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974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9AA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A05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CC1A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462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hint="default" w:ascii="Times New Roman" w:hAnsi="Times New Roman" w:cs="Times New Roman"/>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012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3933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5CABB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ACD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FDD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FD4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D67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E10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77D9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492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3FA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D559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7C59D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F78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FA2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D96A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1BB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259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105D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D94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064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810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B803E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79F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575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6CB4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DF7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C7B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11DA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155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317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A8F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6A404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FB7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55A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521B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1B9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781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063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A43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3C8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5B5C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6F3C2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D37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821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295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F88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FD7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798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0</w:t>
            </w:r>
            <w:r>
              <w:rPr>
                <w:rFonts w:hint="default" w:ascii="Times New Roman" w:hAnsi="Times New Roman"/>
                <w:color w:val="000000"/>
                <w:sz w:val="18"/>
                <w:szCs w:val="18"/>
              </w:rPr>
              <w:t>.</w:t>
            </w:r>
            <w:r>
              <w:rPr>
                <w:rFonts w:hint="default" w:ascii="Times New Roman" w:hAnsi="Times New Roman" w:cs="Times New Roman"/>
                <w:color w:val="000000"/>
                <w:sz w:val="18"/>
                <w:szCs w:val="18"/>
              </w:rPr>
              <w:t>51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FAC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253AA">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9D4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35541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257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A91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3703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5EF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88C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248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0</w:t>
            </w:r>
            <w:r>
              <w:rPr>
                <w:rFonts w:hint="default" w:ascii="Times New Roman" w:hAnsi="Times New Roman"/>
                <w:color w:val="000000"/>
                <w:sz w:val="18"/>
                <w:szCs w:val="18"/>
              </w:rPr>
              <w:t>.</w:t>
            </w:r>
            <w:r>
              <w:rPr>
                <w:rFonts w:hint="default" w:ascii="Times New Roman" w:hAnsi="Times New Roman" w:cs="Times New Roman"/>
                <w:color w:val="000000"/>
                <w:sz w:val="18"/>
                <w:szCs w:val="18"/>
              </w:rPr>
              <w:t>88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D8B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952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FE68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C55E4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A25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D43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BC9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A45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4B2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645A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168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hint="default" w:ascii="Times New Roman" w:hAnsi="Times New Roman" w:cs="Times New Roman"/>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1C3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233C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CE97C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242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EC7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9BCF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CCE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5D3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B78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A3E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0B0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68C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75BE0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BD5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2CA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1FBD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7D9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2BE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5FE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074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024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1EC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AC37F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5D16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01A5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AC4CCC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99B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A2D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10F5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B0C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C64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078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6403E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3435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8FA0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A1A39E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D6F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hint="default" w:ascii="Times New Roman" w:hAnsi="Times New Roman" w:cs="Times New Roman"/>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A4C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D9E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B5D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E72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791F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EA0DF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01B3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744D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95899D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356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209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722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E59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940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F03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F5479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522D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1D90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1FB284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D69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968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31F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317A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717E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3960F">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094E5E5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40D1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28C6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F5C882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87F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108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691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18D5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078B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68CF1">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34763E51">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DCEA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0437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AF96D2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935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hint="default" w:ascii="Times New Roman" w:hAnsi="Times New Roman" w:cs="Times New Roman"/>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B52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34B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BB2F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34D3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B2118">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01AA0535">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02A8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A1301CF">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s="Times New Roman"/>
                <w:color w:val="000000"/>
                <w:sz w:val="18"/>
                <w:szCs w:val="18"/>
              </w:rPr>
              <w:t>82</w:t>
            </w:r>
            <w:r>
              <w:rPr>
                <w:rFonts w:hint="default" w:ascii="Times New Roman" w:hAnsi="Times New Roman"/>
                <w:color w:val="000000"/>
                <w:sz w:val="18"/>
                <w:szCs w:val="18"/>
              </w:rPr>
              <w:t>.</w:t>
            </w:r>
            <w:r>
              <w:rPr>
                <w:rFonts w:hint="default" w:ascii="Times New Roman" w:hAnsi="Times New Roman" w:cs="Times New Roman"/>
                <w:color w:val="000000"/>
                <w:sz w:val="18"/>
                <w:szCs w:val="18"/>
              </w:rPr>
              <w:t>62</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0F91E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8C90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olor w:val="000000"/>
                <w:sz w:val="18"/>
                <w:szCs w:val="18"/>
              </w:rPr>
              <w:t>.</w:t>
            </w:r>
            <w:r>
              <w:rPr>
                <w:rFonts w:hint="default" w:ascii="Times New Roman" w:hAnsi="Times New Roman" w:cs="Times New Roman"/>
                <w:color w:val="000000"/>
                <w:sz w:val="18"/>
                <w:szCs w:val="18"/>
              </w:rPr>
              <w:t>76</w:t>
            </w:r>
            <w:r>
              <w:rPr>
                <w:rFonts w:ascii="Times New Roman" w:hAnsi="Times New Roman"/>
                <w:color w:val="000000"/>
                <w:sz w:val="18"/>
                <w:u w:color="auto"/>
              </w:rPr>
              <w:t xml:space="preserve"> </w:t>
            </w:r>
          </w:p>
        </w:tc>
      </w:tr>
    </w:tbl>
    <w:p w14:paraId="479A1E5A">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w:t>
      </w:r>
      <w:r>
        <w:rPr>
          <w:rFonts w:hint="default" w:ascii="Times New Roman" w:hAnsi="Times New Roman" w:cs="Times New Roman"/>
          <w:sz w:val="20"/>
          <w:szCs w:val="20"/>
        </w:rPr>
        <w:t>1</w:t>
      </w:r>
      <w:r>
        <w:rPr>
          <w:rFonts w:cs="宋体"/>
          <w:sz w:val="20"/>
          <w:szCs w:val="20"/>
        </w:rPr>
        <w:t>.本表反映单位本年度一般公共预算财政拨款基本支出明细情况。</w:t>
      </w:r>
      <w:r>
        <w:rPr>
          <w:rFonts w:cs="宋体"/>
          <w:sz w:val="20"/>
          <w:szCs w:val="20"/>
        </w:rPr>
        <w:br w:type="textWrapping"/>
      </w:r>
      <w:r>
        <w:rPr>
          <w:rFonts w:cs="宋体"/>
          <w:sz w:val="20"/>
          <w:szCs w:val="20"/>
        </w:rPr>
        <w:t xml:space="preserve">      </w:t>
      </w:r>
      <w:r>
        <w:rPr>
          <w:rFonts w:hint="default" w:ascii="Times New Roman" w:hAnsi="Times New Roman" w:cs="Times New Roman"/>
          <w:sz w:val="20"/>
          <w:szCs w:val="20"/>
        </w:rPr>
        <w:t>2</w:t>
      </w:r>
      <w:r>
        <w:rPr>
          <w:rFonts w:cs="宋体"/>
          <w:sz w:val="20"/>
          <w:szCs w:val="20"/>
        </w:rPr>
        <w:t>.本套报表金额单位转换时可能存在尾数误差。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3BB38755">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14:paraId="4EA85CA7">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2B1EC381">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14:paraId="781945B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巴阳镇综合行政执法大队</w:t>
            </w:r>
          </w:p>
        </w:tc>
        <w:tc>
          <w:tcPr>
            <w:tcW w:w="1701" w:type="dxa"/>
            <w:tcBorders>
              <w:top w:val="nil"/>
              <w:left w:val="nil"/>
              <w:bottom w:val="nil"/>
              <w:right w:val="nil"/>
            </w:tcBorders>
            <w:shd w:val="clear" w:color="auto" w:fill="auto"/>
            <w:tcMar>
              <w:top w:w="15" w:type="dxa"/>
              <w:left w:w="15" w:type="dxa"/>
              <w:right w:w="15" w:type="dxa"/>
            </w:tcMar>
            <w:vAlign w:val="bottom"/>
          </w:tcPr>
          <w:p w14:paraId="3E564AFA">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0E657FAB">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5CA45AA9">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14:paraId="567375F6">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14:paraId="21F122F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5B5810D1">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14:paraId="49E6481B">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483EB214">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4ECF334A">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6846AF72">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14:paraId="63CE5D06">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14:paraId="73DF272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3913F6B">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40977">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834F065">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AA670">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4ADCD72">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F91C0">
            <w:pPr>
              <w:jc w:val="center"/>
              <w:textAlignment w:val="center"/>
              <w:rPr>
                <w:rFonts w:hint="default" w:cs="宋体"/>
                <w:b/>
                <w:color w:val="000000"/>
                <w:sz w:val="20"/>
                <w:szCs w:val="20"/>
              </w:rPr>
            </w:pPr>
            <w:r>
              <w:rPr>
                <w:rFonts w:cs="宋体"/>
                <w:b/>
                <w:color w:val="000000"/>
                <w:sz w:val="20"/>
                <w:szCs w:val="20"/>
              </w:rPr>
              <w:t>年末结转和结余</w:t>
            </w:r>
          </w:p>
        </w:tc>
      </w:tr>
      <w:tr w14:paraId="45F5E75E">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6C979">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98EC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60A0582">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9067B">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02D196">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EE7595">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A685C9">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72393">
            <w:pPr>
              <w:jc w:val="center"/>
              <w:rPr>
                <w:rFonts w:hint="default" w:cs="宋体"/>
                <w:b/>
                <w:color w:val="000000"/>
                <w:sz w:val="20"/>
                <w:szCs w:val="20"/>
              </w:rPr>
            </w:pPr>
          </w:p>
        </w:tc>
      </w:tr>
      <w:tr w14:paraId="2F6DA9DF">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33AEC">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F7113">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C27FD70">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197D7">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E5D78E">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CB323E">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FABC85">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C7286">
            <w:pPr>
              <w:jc w:val="center"/>
              <w:rPr>
                <w:rFonts w:hint="default" w:cs="宋体"/>
                <w:b/>
                <w:color w:val="000000"/>
                <w:sz w:val="20"/>
                <w:szCs w:val="20"/>
              </w:rPr>
            </w:pPr>
          </w:p>
        </w:tc>
      </w:tr>
      <w:tr w14:paraId="225725DD">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FBD98">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C4884">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DE1699E">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6D163">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986699">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EDE82D">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531E1D">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9D895">
            <w:pPr>
              <w:jc w:val="center"/>
              <w:rPr>
                <w:rFonts w:hint="default" w:cs="宋体"/>
                <w:b/>
                <w:color w:val="000000"/>
                <w:sz w:val="20"/>
                <w:szCs w:val="20"/>
              </w:rPr>
            </w:pPr>
          </w:p>
        </w:tc>
      </w:tr>
      <w:tr w14:paraId="697C380E">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46179">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39D0AD">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B1201D">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03F170">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B2D663">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9F829D">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DDE63A">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r>
      <w:tr w14:paraId="082525D0">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098E3">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CC83FD">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83C975">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0A4A30">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578BF4">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0752AB">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E1FF34">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D16CC9">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bl>
    <w:p w14:paraId="71791CF8">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7569F8AC">
      <w:pPr>
        <w:rPr>
          <w:rFonts w:hint="default" w:cs="宋体"/>
          <w:sz w:val="21"/>
          <w:szCs w:val="21"/>
        </w:rPr>
      </w:pP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29E2E7A1">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14:paraId="3F538D69">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7CB05148">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14:paraId="283F128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巴阳镇综合行政执法大队</w:t>
            </w:r>
          </w:p>
        </w:tc>
        <w:tc>
          <w:tcPr>
            <w:tcW w:w="3739" w:type="dxa"/>
            <w:gridSpan w:val="3"/>
            <w:tcBorders>
              <w:top w:val="nil"/>
              <w:left w:val="nil"/>
              <w:bottom w:val="nil"/>
              <w:right w:val="nil"/>
            </w:tcBorders>
            <w:shd w:val="clear" w:color="auto" w:fill="auto"/>
            <w:tcMar>
              <w:top w:w="15" w:type="dxa"/>
              <w:left w:w="15" w:type="dxa"/>
              <w:right w:w="15" w:type="dxa"/>
            </w:tcMar>
            <w:vAlign w:val="bottom"/>
          </w:tcPr>
          <w:p w14:paraId="6D8B0E67">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14:paraId="2114CA2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7F3CA8C8">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14:paraId="46936020">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14:paraId="3362F651">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14:paraId="3A166AD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D12B77A">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FD49309">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C54D4ED">
            <w:pPr>
              <w:jc w:val="center"/>
              <w:textAlignment w:val="bottom"/>
              <w:rPr>
                <w:rFonts w:hint="default" w:cs="宋体"/>
                <w:b/>
                <w:color w:val="000000"/>
                <w:sz w:val="20"/>
                <w:szCs w:val="20"/>
              </w:rPr>
            </w:pPr>
            <w:r>
              <w:rPr>
                <w:rFonts w:cs="宋体"/>
                <w:b/>
                <w:color w:val="000000"/>
                <w:sz w:val="20"/>
                <w:szCs w:val="20"/>
              </w:rPr>
              <w:t>本年支出</w:t>
            </w:r>
          </w:p>
        </w:tc>
      </w:tr>
      <w:tr w14:paraId="52F2AF6F">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DBEBB">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F802C3">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9E48D">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3051DE">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60B765">
            <w:pPr>
              <w:jc w:val="center"/>
              <w:textAlignment w:val="center"/>
              <w:rPr>
                <w:rFonts w:hint="default" w:cs="宋体"/>
                <w:b/>
                <w:color w:val="000000"/>
                <w:sz w:val="20"/>
                <w:szCs w:val="20"/>
              </w:rPr>
            </w:pPr>
            <w:r>
              <w:rPr>
                <w:rFonts w:cs="宋体"/>
                <w:b/>
                <w:color w:val="000000"/>
                <w:sz w:val="20"/>
                <w:szCs w:val="20"/>
              </w:rPr>
              <w:t>项目支出</w:t>
            </w:r>
          </w:p>
        </w:tc>
      </w:tr>
      <w:tr w14:paraId="3A79F109">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91F10">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E7DE5D">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DD8D9">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0DA871">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78FB76">
            <w:pPr>
              <w:jc w:val="center"/>
              <w:rPr>
                <w:rFonts w:hint="default" w:cs="宋体"/>
                <w:b/>
                <w:color w:val="000000"/>
                <w:sz w:val="20"/>
                <w:szCs w:val="20"/>
              </w:rPr>
            </w:pPr>
          </w:p>
        </w:tc>
      </w:tr>
      <w:tr w14:paraId="071AB86B">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1974A">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1E397B">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B0B9F">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61F406">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18D132">
            <w:pPr>
              <w:jc w:val="center"/>
              <w:rPr>
                <w:rFonts w:hint="default" w:cs="宋体"/>
                <w:b/>
                <w:color w:val="000000"/>
                <w:sz w:val="20"/>
                <w:szCs w:val="20"/>
              </w:rPr>
            </w:pPr>
          </w:p>
        </w:tc>
      </w:tr>
      <w:tr w14:paraId="75A3B659">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E1E9D">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DD0713">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30220">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F27B4B">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57E518">
            <w:pPr>
              <w:jc w:val="center"/>
              <w:rPr>
                <w:rFonts w:hint="default" w:cs="宋体"/>
                <w:b/>
                <w:color w:val="000000"/>
                <w:sz w:val="20"/>
                <w:szCs w:val="20"/>
              </w:rPr>
            </w:pPr>
          </w:p>
        </w:tc>
      </w:tr>
      <w:tr w14:paraId="0D705C9E">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6CB1A">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EC382F">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346489">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59FC1E">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r>
      <w:tr w14:paraId="536DEA1F">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3E78D">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E1ABC6">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325D15">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hint="default" w:ascii="Times New Roman" w:hAnsi="Times New Roman"/>
                <w:color w:val="000000"/>
                <w:sz w:val="20"/>
                <w:szCs w:val="20"/>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A400F6">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7EB7FA">
            <w:pPr>
              <w:wordWrap w:val="0"/>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hint="default" w:ascii="Times New Roman" w:hAnsi="Times New Roman"/>
                <w:color w:val="000000"/>
                <w:sz w:val="20"/>
                <w:szCs w:val="20"/>
              </w:rPr>
              <w:t xml:space="preserve"> </w:t>
            </w:r>
          </w:p>
        </w:tc>
      </w:tr>
    </w:tbl>
    <w:p w14:paraId="16AC2D50">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4C337917">
      <w:pPr>
        <w:rPr>
          <w:rFonts w:hint="default" w:cs="宋体"/>
          <w:sz w:val="21"/>
          <w:szCs w:val="21"/>
        </w:rPr>
      </w:pPr>
      <w:r>
        <w:rPr>
          <w:rFonts w:hint="default" w:cs="宋体"/>
          <w:sz w:val="21"/>
          <w:szCs w:val="21"/>
        </w:rPr>
        <w:br w:type="page"/>
      </w:r>
    </w:p>
    <w:tbl>
      <w:tblPr>
        <w:tblStyle w:val="8"/>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68D838F2">
        <w:tblPrEx>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14:paraId="60BDA1AD">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6592278C">
        <w:tblPrEx>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14:paraId="25B065D4">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14:paraId="5F4E005E">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14:paraId="6946A255">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14:paraId="36E2B742">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14:paraId="5F99E374">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s="Times New Roman"/>
                <w:color w:val="000000"/>
                <w:kern w:val="2"/>
                <w:sz w:val="20"/>
                <w:szCs w:val="20"/>
              </w:rPr>
              <w:t>09</w:t>
            </w:r>
            <w:r>
              <w:rPr>
                <w:rFonts w:cs="宋体"/>
                <w:color w:val="000000"/>
                <w:kern w:val="2"/>
                <w:sz w:val="20"/>
                <w:szCs w:val="20"/>
              </w:rPr>
              <w:t>表</w:t>
            </w:r>
          </w:p>
        </w:tc>
      </w:tr>
      <w:tr w14:paraId="0E795712">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14:paraId="7D80CD59">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巴阳镇综合行政执法大队</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14:paraId="7F4A7443">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14:paraId="07DD567B">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14:paraId="3734E431">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76D13F32">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6F84F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A8DDF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42212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809DD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7CFB9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156A5F9A">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20F29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AA92A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23373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CE3A8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AFB8BE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74343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E96DE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8EEDC0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98344E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1F6C7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A1F3C0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12DDB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A9306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1</w:t>
            </w:r>
            <w:r>
              <w:rPr>
                <w:rFonts w:cs="宋体"/>
                <w:b/>
                <w:bCs/>
                <w:color w:val="000000"/>
                <w:kern w:val="2"/>
                <w:sz w:val="16"/>
                <w:szCs w:val="16"/>
              </w:rPr>
              <w:t>．因公出国（境）费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CE8D76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A90C89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D14FE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D37029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997A1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26C1A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2</w:t>
            </w:r>
            <w:r>
              <w:rPr>
                <w:rFonts w:cs="宋体"/>
                <w:b/>
                <w:bCs/>
                <w:color w:val="000000"/>
                <w:kern w:val="2"/>
                <w:sz w:val="16"/>
                <w:szCs w:val="16"/>
              </w:rPr>
              <w:t>．公务用车购置及运行维护费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F5158D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37956B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5BEB1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8740BB">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74CA2A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24DFA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1</w:t>
            </w:r>
            <w:r>
              <w:rPr>
                <w:rFonts w:cs="宋体"/>
                <w:b/>
                <w:bCs/>
                <w:color w:val="000000"/>
                <w:kern w:val="2"/>
                <w:sz w:val="16"/>
                <w:szCs w:val="16"/>
              </w:rPr>
              <w:t>）公务用车购置费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26B096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156885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B7517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35673C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98893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98643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2</w:t>
            </w:r>
            <w:r>
              <w:rPr>
                <w:rFonts w:cs="宋体"/>
                <w:b/>
                <w:bCs/>
                <w:color w:val="000000"/>
                <w:kern w:val="2"/>
                <w:sz w:val="16"/>
                <w:szCs w:val="16"/>
              </w:rPr>
              <w:t>）公务用车运行维护费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102837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A4CA19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1BD5F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1</w:t>
            </w:r>
            <w:r>
              <w:rPr>
                <w:rFonts w:cs="宋体"/>
                <w:b/>
                <w:bCs/>
                <w:color w:val="000000"/>
                <w:kern w:val="2"/>
                <w:sz w:val="16"/>
                <w:szCs w:val="16"/>
              </w:rPr>
              <w:t>．副部（省）级及以上领导用车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F513F4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A3592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985AD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3</w:t>
            </w:r>
            <w:r>
              <w:rPr>
                <w:rFonts w:cs="宋体"/>
                <w:b/>
                <w:bCs/>
                <w:color w:val="000000"/>
                <w:kern w:val="2"/>
                <w:sz w:val="16"/>
                <w:szCs w:val="16"/>
              </w:rPr>
              <w:t>．公务接待费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ED2413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0F66D9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0804A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2</w:t>
            </w:r>
            <w:r>
              <w:rPr>
                <w:rFonts w:cs="宋体"/>
                <w:b/>
                <w:bCs/>
                <w:color w:val="000000"/>
                <w:kern w:val="2"/>
                <w:sz w:val="16"/>
                <w:szCs w:val="16"/>
              </w:rPr>
              <w:t>．主要领导干部用车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986AED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C5D35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9348C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1</w:t>
            </w:r>
            <w:r>
              <w:rPr>
                <w:rFonts w:cs="宋体"/>
                <w:b/>
                <w:bCs/>
                <w:color w:val="000000"/>
                <w:kern w:val="2"/>
                <w:sz w:val="16"/>
                <w:szCs w:val="16"/>
              </w:rPr>
              <w:t>）国内接待费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759FF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46710C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A5189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3</w:t>
            </w:r>
            <w:r>
              <w:rPr>
                <w:rFonts w:cs="宋体"/>
                <w:b/>
                <w:bCs/>
                <w:color w:val="000000"/>
                <w:kern w:val="2"/>
                <w:sz w:val="16"/>
                <w:szCs w:val="16"/>
              </w:rPr>
              <w:t>．机要通信用车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568DEC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3496C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4E5E7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B363B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73B418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0E55A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4</w:t>
            </w:r>
            <w:r>
              <w:rPr>
                <w:rFonts w:cs="宋体"/>
                <w:b/>
                <w:bCs/>
                <w:color w:val="000000"/>
                <w:kern w:val="2"/>
                <w:sz w:val="16"/>
                <w:szCs w:val="16"/>
              </w:rPr>
              <w:t>．应急保障用车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B25C5B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008E3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4E024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2</w:t>
            </w:r>
            <w:r>
              <w:rPr>
                <w:rFonts w:cs="宋体"/>
                <w:b/>
                <w:bCs/>
                <w:color w:val="000000"/>
                <w:kern w:val="2"/>
                <w:sz w:val="16"/>
                <w:szCs w:val="16"/>
              </w:rPr>
              <w:t>）国（境）外接待费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A7E43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8626B5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06813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5</w:t>
            </w:r>
            <w:r>
              <w:rPr>
                <w:rFonts w:cs="宋体"/>
                <w:b/>
                <w:bCs/>
                <w:color w:val="000000"/>
                <w:kern w:val="2"/>
                <w:sz w:val="16"/>
                <w:szCs w:val="16"/>
              </w:rPr>
              <w:t>．执法执勤用车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25ADF5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5D095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D0A05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w:t>
            </w:r>
            <w:bookmarkStart w:id="0" w:name="_GoBack"/>
            <w:r>
              <w:rPr>
                <w:rFonts w:cs="宋体"/>
                <w:b/>
                <w:bCs/>
                <w:color w:val="000000"/>
                <w:kern w:val="2"/>
                <w:sz w:val="16"/>
                <w:szCs w:val="16"/>
              </w:rPr>
              <w:t>数</w:t>
            </w:r>
            <w:bookmarkEnd w:id="0"/>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6B370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50F987">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FC477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6</w:t>
            </w:r>
            <w:r>
              <w:rPr>
                <w:rFonts w:cs="宋体"/>
                <w:b/>
                <w:bCs/>
                <w:color w:val="000000"/>
                <w:kern w:val="2"/>
                <w:sz w:val="16"/>
                <w:szCs w:val="16"/>
              </w:rPr>
              <w:t>．特种专业技术用车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FAC905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985CB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63339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1</w:t>
            </w:r>
            <w:r>
              <w:rPr>
                <w:rFonts w:cs="宋体"/>
                <w:b/>
                <w:bCs/>
                <w:color w:val="000000"/>
                <w:kern w:val="2"/>
                <w:sz w:val="16"/>
                <w:szCs w:val="16"/>
              </w:rPr>
              <w:t>．因公出国（境）团组数（个）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C7323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E13BE4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B2875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7</w:t>
            </w:r>
            <w:r>
              <w:rPr>
                <w:rFonts w:cs="宋体"/>
                <w:b/>
                <w:bCs/>
                <w:color w:val="000000"/>
                <w:kern w:val="2"/>
                <w:sz w:val="16"/>
                <w:szCs w:val="16"/>
              </w:rPr>
              <w:t>．离退休干部用车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7AF646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4AC22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F44A4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2</w:t>
            </w:r>
            <w:r>
              <w:rPr>
                <w:rFonts w:cs="宋体"/>
                <w:b/>
                <w:bCs/>
                <w:color w:val="000000"/>
                <w:kern w:val="2"/>
                <w:sz w:val="16"/>
                <w:szCs w:val="16"/>
              </w:rPr>
              <w:t>．因公出国（境）人次数（人）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800DF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8A1253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7A47D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8</w:t>
            </w:r>
            <w:r>
              <w:rPr>
                <w:rFonts w:cs="宋体"/>
                <w:b/>
                <w:bCs/>
                <w:color w:val="000000"/>
                <w:kern w:val="2"/>
                <w:sz w:val="16"/>
                <w:szCs w:val="16"/>
              </w:rPr>
              <w:t>．其他用车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F63213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07C0E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AD12E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3</w:t>
            </w:r>
            <w:r>
              <w:rPr>
                <w:rFonts w:cs="宋体"/>
                <w:b/>
                <w:bCs/>
                <w:color w:val="000000"/>
                <w:kern w:val="2"/>
                <w:sz w:val="16"/>
                <w:szCs w:val="16"/>
              </w:rPr>
              <w:t>．公务用车购置数（辆）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C1D7A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6627A0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18E36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w:t>
            </w:r>
            <w:r>
              <w:rPr>
                <w:rFonts w:hint="default" w:ascii="Times New Roman" w:hAnsi="Times New Roman" w:cs="Times New Roman"/>
                <w:b/>
                <w:bCs/>
                <w:color w:val="000000"/>
                <w:kern w:val="2"/>
                <w:sz w:val="16"/>
                <w:szCs w:val="16"/>
              </w:rPr>
              <w:t>100</w:t>
            </w:r>
            <w:r>
              <w:rPr>
                <w:rFonts w:cs="宋体"/>
                <w:b/>
                <w:bCs/>
                <w:color w:val="000000"/>
                <w:kern w:val="2"/>
                <w:sz w:val="16"/>
                <w:szCs w:val="16"/>
              </w:rPr>
              <w:t>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E61337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B22FB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9143C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4</w:t>
            </w:r>
            <w:r>
              <w:rPr>
                <w:rFonts w:cs="宋体"/>
                <w:b/>
                <w:bCs/>
                <w:color w:val="000000"/>
                <w:kern w:val="2"/>
                <w:sz w:val="16"/>
                <w:szCs w:val="16"/>
              </w:rPr>
              <w:t>．公务用车保有量（辆）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72E71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CC204E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2383A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2A21D0">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72DAF1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62212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5</w:t>
            </w:r>
            <w:r>
              <w:rPr>
                <w:rFonts w:cs="宋体"/>
                <w:b/>
                <w:bCs/>
                <w:color w:val="000000"/>
                <w:kern w:val="2"/>
                <w:sz w:val="16"/>
                <w:szCs w:val="16"/>
              </w:rPr>
              <w:t>．国内公务接待批次（个）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D78A1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4CFFA3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C8BA0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CEC354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EF43A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16DA1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16A45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263735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7C0BB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1</w:t>
            </w:r>
            <w:r>
              <w:rPr>
                <w:rFonts w:cs="宋体"/>
                <w:b/>
                <w:bCs/>
                <w:color w:val="000000"/>
                <w:kern w:val="2"/>
                <w:sz w:val="16"/>
                <w:szCs w:val="16"/>
              </w:rPr>
              <w:t>．政府采购货物支出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002834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B3F4E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A4C7C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6</w:t>
            </w:r>
            <w:r>
              <w:rPr>
                <w:rFonts w:cs="宋体"/>
                <w:b/>
                <w:bCs/>
                <w:color w:val="000000"/>
                <w:kern w:val="2"/>
                <w:sz w:val="16"/>
                <w:szCs w:val="16"/>
              </w:rPr>
              <w:t>．国内公务接待人次（人）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21896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A2DE3C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92B89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2</w:t>
            </w:r>
            <w:r>
              <w:rPr>
                <w:rFonts w:cs="宋体"/>
                <w:b/>
                <w:bCs/>
                <w:color w:val="000000"/>
                <w:kern w:val="2"/>
                <w:sz w:val="16"/>
                <w:szCs w:val="16"/>
              </w:rPr>
              <w:t>．政府采购工程支出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64240A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342A2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39B17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CED5D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692807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B889D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3</w:t>
            </w:r>
            <w:r>
              <w:rPr>
                <w:rFonts w:cs="宋体"/>
                <w:b/>
                <w:bCs/>
                <w:color w:val="000000"/>
                <w:kern w:val="2"/>
                <w:sz w:val="16"/>
                <w:szCs w:val="16"/>
              </w:rPr>
              <w:t>．政府采购服务支出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F9FBC7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71FCB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79806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7</w:t>
            </w:r>
            <w:r>
              <w:rPr>
                <w:rFonts w:cs="宋体"/>
                <w:b/>
                <w:bCs/>
                <w:color w:val="000000"/>
                <w:kern w:val="2"/>
                <w:sz w:val="16"/>
                <w:szCs w:val="16"/>
              </w:rPr>
              <w:t>．国（境）外公务接待批次（个）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76B1C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D3B64C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D2BD8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10F0E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FE1DB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D5E53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8</w:t>
            </w:r>
            <w:r>
              <w:rPr>
                <w:rFonts w:cs="宋体"/>
                <w:b/>
                <w:bCs/>
                <w:color w:val="000000"/>
                <w:kern w:val="2"/>
                <w:sz w:val="16"/>
                <w:szCs w:val="16"/>
              </w:rPr>
              <w:t>．国（境）外公务接待人次（人）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A340B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888515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0F3FD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D51612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ECAF0E">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F2B03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E0EF1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3E1A88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63B654">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845284D">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3537F5E1">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1202F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9DAA7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4D8E8A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s="Times New Roman"/>
                <w:color w:val="000000"/>
                <w:kern w:val="2"/>
                <w:sz w:val="18"/>
                <w:szCs w:val="18"/>
              </w:rPr>
              <w:t>0</w:t>
            </w:r>
            <w:r>
              <w:rPr>
                <w:rFonts w:hint="default" w:ascii="Times New Roman" w:hAnsi="Times New Roman"/>
                <w:color w:val="000000"/>
                <w:kern w:val="2"/>
                <w:sz w:val="18"/>
                <w:szCs w:val="18"/>
              </w:rPr>
              <w:t>.</w:t>
            </w:r>
            <w:r>
              <w:rPr>
                <w:rFonts w:hint="default" w:ascii="Times New Roman" w:hAnsi="Times New Roman" w:cs="Times New Roman"/>
                <w:color w:val="000000"/>
                <w:kern w:val="2"/>
                <w:sz w:val="18"/>
                <w:szCs w:val="18"/>
              </w:rPr>
              <w:t>38</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64082F">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BEEC5F8">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6B7C5779">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818E8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8D82D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8B943D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02068C">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C827D64">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7A791E65">
      <w:pPr>
        <w:rPr>
          <w:rFonts w:hint="default"/>
          <w:sz w:val="18"/>
          <w:szCs w:val="18"/>
        </w:rPr>
      </w:pPr>
      <w:r>
        <w:rPr>
          <w:rFonts w:cs="宋体"/>
          <w:sz w:val="18"/>
          <w:szCs w:val="18"/>
        </w:rPr>
        <w:t>备注：</w:t>
      </w:r>
      <w:r>
        <w:rPr>
          <w:rFonts w:hint="default" w:ascii="Times New Roman" w:hAnsi="Times New Roman" w:cs="Times New Roman"/>
          <w:sz w:val="18"/>
          <w:szCs w:val="18"/>
        </w:rPr>
        <w:t>1</w:t>
      </w:r>
      <w:r>
        <w:rPr>
          <w:rFonts w:cs="宋体"/>
          <w:sz w:val="18"/>
          <w:szCs w:val="18"/>
        </w:rPr>
        <w:t>.本表反映单位本年度财政拨款“三公”经费支出预决算情况。其中，预算数为“三公”经费全年预算数，反映按规定程序调整后的预算数；决算数为包括本年度财政拨款和以前年度结转资金安排的实际支出。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w:t>
      </w:r>
      <w:r>
        <w:rPr>
          <w:rFonts w:hint="default" w:ascii="Times New Roman" w:hAnsi="Times New Roman" w:cs="Times New Roman"/>
          <w:sz w:val="18"/>
          <w:szCs w:val="18"/>
        </w:rPr>
        <w:t>2</w:t>
      </w:r>
      <w:r>
        <w:rPr>
          <w:rFonts w:cs="宋体"/>
          <w:sz w:val="18"/>
          <w:szCs w:val="18"/>
        </w:rPr>
        <w:t>.本套报表金额单位转换时可能存在尾数误差。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9D769">
    <w:pPr>
      <w:pStyle w:val="4"/>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DE158A9">
                          <w:pPr>
                            <w:pStyle w:val="4"/>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DE158A9">
                    <w:pPr>
                      <w:pStyle w:val="4"/>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8AC55">
    <w:pPr>
      <w:pStyle w:val="4"/>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4D07172">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4D07172">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90ED673">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290ED673">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C08C8">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3C3FD9"/>
    <w:rsid w:val="01474EBF"/>
    <w:rsid w:val="01F3521E"/>
    <w:rsid w:val="02DB3CA0"/>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5A4004"/>
    <w:rsid w:val="0B9335CE"/>
    <w:rsid w:val="0BF2311A"/>
    <w:rsid w:val="0C7927C4"/>
    <w:rsid w:val="0C9B098C"/>
    <w:rsid w:val="0D673E11"/>
    <w:rsid w:val="0DDA54E4"/>
    <w:rsid w:val="0E3A5F83"/>
    <w:rsid w:val="0F836721"/>
    <w:rsid w:val="0FA25D96"/>
    <w:rsid w:val="0FED5CD5"/>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563132A"/>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1955CE9"/>
    <w:rsid w:val="22403BD3"/>
    <w:rsid w:val="22AD3177"/>
    <w:rsid w:val="235417B6"/>
    <w:rsid w:val="2358717F"/>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576CB4"/>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28086E"/>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5A3E77"/>
    <w:rsid w:val="45CB699A"/>
    <w:rsid w:val="46423C66"/>
    <w:rsid w:val="465B470D"/>
    <w:rsid w:val="469D6AD4"/>
    <w:rsid w:val="471E6C84"/>
    <w:rsid w:val="4748792B"/>
    <w:rsid w:val="475D719D"/>
    <w:rsid w:val="47674801"/>
    <w:rsid w:val="47A44D3E"/>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1DE7EB5"/>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5C003E"/>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3410FC"/>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A129F6"/>
    <w:rsid w:val="72DB435C"/>
    <w:rsid w:val="72E2613A"/>
    <w:rsid w:val="72F771F4"/>
    <w:rsid w:val="73934AD2"/>
    <w:rsid w:val="750837F0"/>
    <w:rsid w:val="754758CF"/>
    <w:rsid w:val="75595ECD"/>
    <w:rsid w:val="764F62AB"/>
    <w:rsid w:val="765C45EC"/>
    <w:rsid w:val="768A7619"/>
    <w:rsid w:val="76BD23AB"/>
    <w:rsid w:val="772E1EBA"/>
    <w:rsid w:val="77E75FE5"/>
    <w:rsid w:val="781926BC"/>
    <w:rsid w:val="78BD44B9"/>
    <w:rsid w:val="796D60A4"/>
    <w:rsid w:val="79A031D5"/>
    <w:rsid w:val="79B47FDF"/>
    <w:rsid w:val="79E569A9"/>
    <w:rsid w:val="7A1525F7"/>
    <w:rsid w:val="7B420052"/>
    <w:rsid w:val="7BD06A28"/>
    <w:rsid w:val="7C3A7C0B"/>
    <w:rsid w:val="7C5248E4"/>
    <w:rsid w:val="7C566698"/>
    <w:rsid w:val="7C5866A3"/>
    <w:rsid w:val="7D7406BB"/>
    <w:rsid w:val="7DE94331"/>
    <w:rsid w:val="7E376C2A"/>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basedOn w:val="10"/>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3"/>
    <w:qFormat/>
    <w:uiPriority w:val="0"/>
    <w:rPr>
      <w:rFonts w:ascii="宋体" w:hAnsi="宋体"/>
      <w:sz w:val="18"/>
      <w:szCs w:val="18"/>
    </w:rPr>
  </w:style>
  <w:style w:type="paragraph" w:customStyle="1" w:styleId="17">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8124</Words>
  <Characters>10052</Characters>
  <Lines>186</Lines>
  <Paragraphs>52</Paragraphs>
  <TotalTime>2</TotalTime>
  <ScaleCrop>false</ScaleCrop>
  <LinksUpToDate>false</LinksUpToDate>
  <CharactersWithSpaces>11031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云阳县巴阳镇张云旭</cp:lastModifiedBy>
  <dcterms:modified xsi:type="dcterms:W3CDTF">2025-10-21T01:38:14Z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eyJoZGlkIjoiNDcwYWJjY2U4NTgyMzMzMTI2YzczNzY3MDcwZGJkZGEiLCJ1c2VySWQiOiIxNjY0ODk1ODA4In0=</vt:lpwstr>
  </property>
</Properties>
</file>