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63" w:rsidRDefault="00F94463">
      <w:pPr>
        <w:spacing w:line="600" w:lineRule="atLeas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F94463" w:rsidRDefault="00F94463">
      <w:pPr>
        <w:spacing w:line="600" w:lineRule="atLeas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F94463" w:rsidRDefault="00EF0CFC">
      <w:pPr>
        <w:pStyle w:val="p0"/>
        <w:widowControl w:val="0"/>
        <w:spacing w:line="540" w:lineRule="exact"/>
        <w:jc w:val="center"/>
        <w:rPr>
          <w:rStyle w:val="a7"/>
          <w:rFonts w:ascii="方正小标宋_GBK" w:eastAsia="方正小标宋_GBK" w:hAnsi="方正小标宋_GBK" w:cs="方正小标宋_GBK"/>
          <w:b w:val="0"/>
          <w:kern w:val="2"/>
          <w:sz w:val="44"/>
          <w:szCs w:val="44"/>
          <w:shd w:val="clear" w:color="auto" w:fill="FFFFFF"/>
        </w:rPr>
      </w:pPr>
      <w:r>
        <w:rPr>
          <w:rStyle w:val="a7"/>
          <w:rFonts w:ascii="方正小标宋_GBK" w:eastAsia="方正小标宋_GBK" w:hAnsi="方正小标宋_GBK" w:cs="方正小标宋_GBK" w:hint="eastAsia"/>
          <w:b w:val="0"/>
          <w:kern w:val="2"/>
          <w:sz w:val="44"/>
          <w:szCs w:val="44"/>
          <w:shd w:val="clear" w:color="auto" w:fill="FFFFFF"/>
        </w:rPr>
        <w:t>云阳县人民政府</w:t>
      </w:r>
    </w:p>
    <w:p w:rsidR="00F94463" w:rsidRDefault="00EF0CFC">
      <w:pPr>
        <w:pStyle w:val="p0"/>
        <w:widowControl w:val="0"/>
        <w:spacing w:line="540" w:lineRule="exact"/>
        <w:jc w:val="center"/>
      </w:pPr>
      <w:r>
        <w:rPr>
          <w:rStyle w:val="a7"/>
          <w:rFonts w:ascii="方正小标宋_GBK" w:eastAsia="方正小标宋_GBK" w:hAnsi="方正小标宋_GBK" w:cs="方正小标宋_GBK" w:hint="eastAsia"/>
          <w:b w:val="0"/>
          <w:kern w:val="2"/>
          <w:sz w:val="44"/>
          <w:szCs w:val="44"/>
          <w:shd w:val="clear" w:color="auto" w:fill="FFFFFF"/>
        </w:rPr>
        <w:t>关于划定陆生野生动物禁猎区和规定禁猎期的通告</w:t>
      </w:r>
    </w:p>
    <w:p w:rsidR="00F94463" w:rsidRDefault="00EF0CFC">
      <w:pPr>
        <w:widowControl/>
        <w:spacing w:line="540" w:lineRule="exact"/>
        <w:jc w:val="center"/>
        <w:rPr>
          <w:rFonts w:ascii="Times New Roman" w:eastAsia="方正仿宋_GBK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云阳府发〔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</w:p>
    <w:p w:rsidR="00F94463" w:rsidRDefault="00F94463">
      <w:pPr>
        <w:spacing w:line="600" w:lineRule="atLeast"/>
        <w:jc w:val="center"/>
        <w:rPr>
          <w:rFonts w:ascii="宋体" w:eastAsia="宋体" w:hAnsi="宋体" w:cs="宋体"/>
          <w:sz w:val="44"/>
          <w:szCs w:val="44"/>
          <w:shd w:val="clear" w:color="auto" w:fill="FFFFFF"/>
        </w:rPr>
      </w:pPr>
    </w:p>
    <w:p w:rsidR="00F94463" w:rsidRDefault="00EF0CFC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为有效遏制乱捕滥猎陆生野生动物行为，强化陆生野生动物源头保护，根据《中华人民共和国野生动物保护法》《中华人民共和国陆生野生动物保护实施条例》及《重庆市野生动物保护规定》的规定，县政府决定在全县范围内划定陆生野生动物禁猎区和规定禁猎期，现将有关事项通告如下：</w:t>
      </w:r>
    </w:p>
    <w:p w:rsidR="00F94463" w:rsidRDefault="00EF0CFC">
      <w:pPr>
        <w:pStyle w:val="a6"/>
        <w:widowControl/>
        <w:shd w:val="clear" w:color="auto" w:fill="FFFFFF"/>
        <w:spacing w:beforeAutospacing="0" w:afterAutospacing="0" w:line="570" w:lineRule="atLeast"/>
        <w:ind w:firstLineChars="200" w:firstLine="640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  <w:shd w:val="clear" w:color="auto" w:fill="FFFFFF"/>
        </w:rPr>
        <w:t>一、禁猎区</w:t>
      </w:r>
    </w:p>
    <w:p w:rsidR="00F94463" w:rsidRDefault="00EF0CFC">
      <w:pPr>
        <w:pStyle w:val="a6"/>
        <w:widowControl/>
        <w:shd w:val="clear" w:color="auto" w:fill="FFFFFF"/>
        <w:spacing w:beforeAutospacing="0" w:afterAutospacing="0" w:line="570" w:lineRule="atLeas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云阳县全县行政区域为禁猎区。</w:t>
      </w:r>
    </w:p>
    <w:p w:rsidR="00F94463" w:rsidRDefault="00EF0CFC">
      <w:pPr>
        <w:pStyle w:val="a6"/>
        <w:widowControl/>
        <w:shd w:val="clear" w:color="auto" w:fill="FFFFFF"/>
        <w:spacing w:beforeAutospacing="0" w:afterAutospacing="0" w:line="570" w:lineRule="atLeast"/>
        <w:ind w:firstLineChars="200" w:firstLine="640"/>
        <w:rPr>
          <w:rFonts w:ascii="方正黑体_GBK" w:eastAsia="方正黑体_GBK" w:hAnsi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  <w:shd w:val="clear" w:color="auto" w:fill="FFFFFF"/>
        </w:rPr>
        <w:t>二、禁猎期</w:t>
      </w:r>
    </w:p>
    <w:p w:rsidR="00F94463" w:rsidRDefault="00EF0CFC">
      <w:pPr>
        <w:pStyle w:val="a6"/>
        <w:widowControl/>
        <w:shd w:val="clear" w:color="auto" w:fill="FFFFFF"/>
        <w:spacing w:beforeAutospacing="0" w:afterAutospacing="0" w:line="570" w:lineRule="atLeas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全年为禁猎期。</w:t>
      </w:r>
    </w:p>
    <w:p w:rsidR="00F94463" w:rsidRDefault="00EF0CFC">
      <w:pPr>
        <w:pStyle w:val="a6"/>
        <w:widowControl/>
        <w:shd w:val="clear" w:color="auto" w:fill="FFFFFF"/>
        <w:spacing w:beforeAutospacing="0" w:afterAutospacing="0" w:line="570" w:lineRule="atLeast"/>
        <w:ind w:firstLineChars="200" w:firstLine="640"/>
        <w:rPr>
          <w:rFonts w:ascii="方正黑体_GBK" w:eastAsia="方正黑体_GBK" w:hAnsi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  <w:shd w:val="clear" w:color="auto" w:fill="FFFFFF"/>
        </w:rPr>
        <w:t>三、禁猎工具和方法</w:t>
      </w:r>
    </w:p>
    <w:p w:rsidR="00F94463" w:rsidRDefault="00EF0CFC">
      <w:pPr>
        <w:pStyle w:val="a6"/>
        <w:widowControl/>
        <w:shd w:val="clear" w:color="auto" w:fill="FFFFFF"/>
        <w:spacing w:beforeAutospacing="0" w:afterAutospacing="0" w:line="570" w:lineRule="atLeast"/>
        <w:ind w:firstLineChars="200" w:firstLine="640"/>
        <w:rPr>
          <w:rFonts w:ascii="仿宋" w:eastAsia="仿宋" w:hAnsi="仿宋" w:cs="仿宋"/>
          <w:color w:val="000000"/>
          <w:sz w:val="31"/>
          <w:szCs w:val="31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禁止使用军用武器、体育运动枪支、气枪、地枪、毒药、爆炸物、排铳、铁铗、地弓、弹弓、粘网、滚笼、犬捕、鹰抓、电击或电子诱捕装置、猎套、猎夹及其他危害人畜安全的猎捕工具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lastRenderedPageBreak/>
        <w:t>猎捕陆生野生动物；禁止使用夜间照明行猎、歼灭性围猎、火攻、烟熏、挖洞、陷阱、网捕、捡蛋、捣毁巢穴等方法猎捕陆生野生动物。</w:t>
      </w:r>
    </w:p>
    <w:p w:rsidR="00F94463" w:rsidRDefault="00EF0CFC">
      <w:pPr>
        <w:pStyle w:val="a6"/>
        <w:widowControl/>
        <w:shd w:val="clear" w:color="auto" w:fill="FFFFFF"/>
        <w:spacing w:beforeAutospacing="0" w:afterAutospacing="0" w:line="570" w:lineRule="atLeast"/>
        <w:ind w:firstLineChars="200" w:firstLine="640"/>
        <w:rPr>
          <w:rFonts w:ascii="方正黑体_GBK" w:eastAsia="方正黑体_GBK" w:hAnsi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  <w:shd w:val="clear" w:color="auto" w:fill="FFFFFF"/>
        </w:rPr>
        <w:t>四、禁猎对象</w:t>
      </w:r>
    </w:p>
    <w:p w:rsidR="00F94463" w:rsidRDefault="00EF0CFC">
      <w:pPr>
        <w:pStyle w:val="a6"/>
        <w:widowControl/>
        <w:shd w:val="clear" w:color="auto" w:fill="FFFFFF"/>
        <w:spacing w:beforeAutospacing="0" w:afterAutospacing="0" w:line="570" w:lineRule="atLeast"/>
        <w:ind w:firstLineChars="200" w:firstLine="640"/>
        <w:rPr>
          <w:rFonts w:ascii="仿宋" w:eastAsia="仿宋" w:hAnsi="仿宋" w:cs="仿宋"/>
          <w:color w:val="000000"/>
          <w:sz w:val="31"/>
          <w:szCs w:val="31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列入《国家重点保护野生动物名录》《濒危野生动植物种国际贸易公约附录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Ⅰ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、附录Ⅱ、附录Ⅲ》《重庆市重点保护陆生野生动物名录》《国家保护的有重要生态、科学、社会价值的陆生野生动物名录》的陆生野生动物。</w:t>
      </w:r>
    </w:p>
    <w:p w:rsidR="00F94463" w:rsidRDefault="00EF0CFC">
      <w:pPr>
        <w:pStyle w:val="a6"/>
        <w:widowControl/>
        <w:shd w:val="clear" w:color="auto" w:fill="FFFFFF"/>
        <w:spacing w:beforeAutospacing="0" w:afterAutospacing="0" w:line="570" w:lineRule="atLeast"/>
        <w:ind w:firstLineChars="200" w:firstLine="640"/>
        <w:rPr>
          <w:rFonts w:ascii="方正黑体_GBK" w:eastAsia="方正黑体_GBK" w:hAnsi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  <w:shd w:val="clear" w:color="auto" w:fill="FFFFFF"/>
        </w:rPr>
        <w:t>五、其他情形</w:t>
      </w:r>
    </w:p>
    <w:p w:rsidR="00F94463" w:rsidRDefault="00EF0CFC">
      <w:pPr>
        <w:pStyle w:val="a6"/>
        <w:widowControl/>
        <w:shd w:val="clear" w:color="auto" w:fill="FFFFFF"/>
        <w:spacing w:beforeAutospacing="0" w:afterAutospacing="0" w:line="570" w:lineRule="atLeas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因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科学研究、种群调控、疫源疫病监测或者其他特殊情况需要猎捕陆生野生动物的，应当依法申办特许猎捕证或狩猎证，并按照规定的种类、数量、地点、工具、方法和期限进行猎捕。</w:t>
      </w:r>
    </w:p>
    <w:p w:rsidR="00F94463" w:rsidRDefault="00EF0CFC">
      <w:pPr>
        <w:pStyle w:val="a6"/>
        <w:widowControl/>
        <w:shd w:val="clear" w:color="auto" w:fill="FFFFFF"/>
        <w:spacing w:beforeAutospacing="0" w:afterAutospacing="0" w:line="570" w:lineRule="atLeast"/>
        <w:ind w:firstLineChars="200" w:firstLine="640"/>
        <w:rPr>
          <w:rFonts w:ascii="方正黑体_GBK" w:eastAsia="方正黑体_GBK" w:hAnsi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  <w:shd w:val="clear" w:color="auto" w:fill="FFFFFF"/>
        </w:rPr>
        <w:t>六、法律责任</w:t>
      </w:r>
    </w:p>
    <w:p w:rsidR="00F94463" w:rsidRDefault="00EF0CFC">
      <w:pPr>
        <w:pStyle w:val="a6"/>
        <w:widowControl/>
        <w:shd w:val="clear" w:color="auto" w:fill="FFFFFF"/>
        <w:spacing w:beforeAutospacing="0" w:afterAutospacing="0" w:line="570" w:lineRule="atLeas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违反野生动物保护法律法规及本通告规定，非法猎捕以及其他妨碍陆生野生动物生息繁衍的，依法给予行政处罚；构成犯罪的，依法追究刑事责任。</w:t>
      </w:r>
    </w:p>
    <w:p w:rsidR="00F94463" w:rsidRDefault="00EF0CFC">
      <w:pPr>
        <w:pStyle w:val="a6"/>
        <w:widowControl/>
        <w:shd w:val="clear" w:color="auto" w:fill="FFFFFF"/>
        <w:spacing w:beforeAutospacing="0" w:afterAutospacing="0" w:line="570" w:lineRule="atLeast"/>
        <w:ind w:firstLineChars="200" w:firstLine="640"/>
        <w:rPr>
          <w:rFonts w:ascii="方正黑体_GBK" w:eastAsia="方正黑体_GBK" w:hAnsi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  <w:shd w:val="clear" w:color="auto" w:fill="FFFFFF"/>
        </w:rPr>
        <w:t>七、举报电话</w:t>
      </w:r>
    </w:p>
    <w:p w:rsidR="00F94463" w:rsidRDefault="00EF0CFC">
      <w:pPr>
        <w:pStyle w:val="a6"/>
        <w:widowControl/>
        <w:shd w:val="clear" w:color="auto" w:fill="FFFFFF"/>
        <w:spacing w:beforeAutospacing="0" w:afterAutospacing="0" w:line="570" w:lineRule="atLeas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云阳县林业局：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023-55167700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；云阳县公安局森林警察大队：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023-55168013</w:t>
      </w: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。</w:t>
      </w:r>
    </w:p>
    <w:p w:rsidR="00F94463" w:rsidRDefault="00EF0CFC">
      <w:pPr>
        <w:pStyle w:val="a6"/>
        <w:widowControl/>
        <w:shd w:val="clear" w:color="auto" w:fill="FFFFFF"/>
        <w:spacing w:beforeAutospacing="0" w:afterAutospacing="0" w:line="570" w:lineRule="atLeast"/>
        <w:ind w:firstLineChars="200" w:firstLine="640"/>
        <w:rPr>
          <w:rFonts w:ascii="方正黑体_GBK" w:eastAsia="方正黑体_GBK" w:hAnsi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  <w:shd w:val="clear" w:color="auto" w:fill="FFFFFF"/>
        </w:rPr>
        <w:lastRenderedPageBreak/>
        <w:t>八、本通告自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2020</w:t>
      </w: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5</w:t>
      </w: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 w:hint="eastAsia"/>
          <w:kern w:val="2"/>
          <w:sz w:val="32"/>
          <w:szCs w:val="32"/>
        </w:rPr>
        <w:t>25</w:t>
      </w: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  <w:shd w:val="clear" w:color="auto" w:fill="FFFFFF"/>
        </w:rPr>
        <w:t>日起执行。</w:t>
      </w:r>
    </w:p>
    <w:p w:rsidR="00F94463" w:rsidRDefault="00EF0CFC">
      <w:pPr>
        <w:pStyle w:val="a6"/>
        <w:widowControl/>
        <w:shd w:val="clear" w:color="auto" w:fill="FFFFFF"/>
        <w:spacing w:beforeAutospacing="0" w:afterAutospacing="0" w:line="570" w:lineRule="atLeast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shd w:val="clear" w:color="auto" w:fill="FFFFFF"/>
        </w:rPr>
        <w:t>特此通告。</w:t>
      </w:r>
    </w:p>
    <w:p w:rsidR="00F94463" w:rsidRDefault="00F94463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</w:p>
    <w:p w:rsidR="00F94463" w:rsidRDefault="00EF0CFC">
      <w:pPr>
        <w:wordWrap w:val="0"/>
        <w:spacing w:line="600" w:lineRule="exact"/>
        <w:ind w:firstLineChars="200" w:firstLine="640"/>
        <w:jc w:val="righ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云阳县人民政府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 xml:space="preserve">    </w:t>
      </w:r>
    </w:p>
    <w:p w:rsidR="00F94463" w:rsidRDefault="00EF0CFC">
      <w:pPr>
        <w:wordWrap w:val="0"/>
        <w:spacing w:line="600" w:lineRule="exact"/>
        <w:ind w:firstLineChars="200" w:firstLine="640"/>
        <w:jc w:val="righ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日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 xml:space="preserve">   </w:t>
      </w:r>
      <w:bookmarkStart w:id="0" w:name="_GoBack"/>
      <w:bookmarkEnd w:id="0"/>
    </w:p>
    <w:sectPr w:rsidR="00F94463" w:rsidSect="00F944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CFC" w:rsidRDefault="00EF0CFC" w:rsidP="00F94463">
      <w:r>
        <w:separator/>
      </w:r>
    </w:p>
  </w:endnote>
  <w:endnote w:type="continuationSeparator" w:id="1">
    <w:p w:rsidR="00EF0CFC" w:rsidRDefault="00EF0CFC" w:rsidP="00F94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D1" w:rsidRDefault="00DE2AD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463" w:rsidRDefault="00F94463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 w:rsidRPr="00F94463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F94463" w:rsidRDefault="00F94463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EF0CFC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E2AD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F94463" w:rsidRDefault="00F94463">
    <w:pPr>
      <w:pStyle w:val="a5"/>
      <w:wordWrap w:val="0"/>
      <w:ind w:leftChars="1803" w:left="3786" w:firstLineChars="2312" w:firstLine="7398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F94463">
      <w:rPr>
        <w:color w:val="FAFAFA"/>
        <w:sz w:val="32"/>
      </w:rPr>
      <w:pict>
        <v:line id="_x0000_s1027" style="position:absolute;left:0;text-align:left;z-index:251660288" from="0,5.85pt" to="442.25pt,6pt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 strokecolor="#005192" strokeweight="1.75pt">
          <v:stroke joinstyle="miter"/>
        </v:line>
      </w:pict>
    </w:r>
    <w:r w:rsidR="00EF0CFC">
      <w:rPr>
        <w:rFonts w:ascii="宋体" w:eastAsia="宋体" w:hAnsi="宋体" w:cs="宋体" w:hint="eastAsia"/>
        <w:b/>
        <w:bCs/>
        <w:color w:val="005192"/>
        <w:sz w:val="28"/>
        <w:szCs w:val="44"/>
      </w:rPr>
      <w:t>云</w:t>
    </w:r>
    <w:r w:rsidR="00DE2AD1">
      <w:rPr>
        <w:rFonts w:ascii="宋体" w:eastAsia="宋体" w:hAnsi="宋体" w:cs="宋体" w:hint="eastAsia"/>
        <w:b/>
        <w:bCs/>
        <w:color w:val="005192"/>
        <w:sz w:val="28"/>
        <w:szCs w:val="44"/>
      </w:rPr>
      <w:t>云</w:t>
    </w:r>
    <w:r w:rsidR="00EF0CFC">
      <w:rPr>
        <w:rFonts w:ascii="宋体" w:eastAsia="宋体" w:hAnsi="宋体" w:cs="宋体" w:hint="eastAsia"/>
        <w:b/>
        <w:bCs/>
        <w:color w:val="005192"/>
        <w:sz w:val="28"/>
        <w:szCs w:val="44"/>
      </w:rPr>
      <w:t>阳县人民政府办公室发布</w:t>
    </w:r>
    <w:r w:rsidR="00EF0CFC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</w:t>
    </w:r>
  </w:p>
  <w:p w:rsidR="00F94463" w:rsidRDefault="00F94463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D1" w:rsidRDefault="00DE2A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CFC" w:rsidRDefault="00EF0CFC" w:rsidP="00F94463">
      <w:r>
        <w:separator/>
      </w:r>
    </w:p>
  </w:footnote>
  <w:footnote w:type="continuationSeparator" w:id="1">
    <w:p w:rsidR="00EF0CFC" w:rsidRDefault="00EF0CFC" w:rsidP="00F94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D1" w:rsidRDefault="00DE2AD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463" w:rsidRDefault="00F94463">
    <w:pPr>
      <w:pStyle w:val="a5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/>
        <w:b/>
        <w:bCs/>
        <w:color w:val="000000" w:themeColor="text1"/>
        <w:sz w:val="32"/>
      </w:rPr>
      <w:pict>
        <v:line id="_x0000_s1026" style="position:absolute;left:0;text-align:left;z-index:251659264" from="0,54.35pt" to="442.55pt,54.35pt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 strokecolor="#005192" strokeweight="1.75pt">
          <v:stroke joinstyle="miter"/>
        </v:line>
      </w:pict>
    </w:r>
  </w:p>
  <w:p w:rsidR="00F94463" w:rsidRDefault="00EF0CFC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云阳县人民政府</w:t>
    </w:r>
    <w:r>
      <w:rPr>
        <w:rFonts w:ascii="宋体" w:eastAsia="宋体" w:hAnsi="宋体" w:cs="宋体" w:hint="eastAsia"/>
        <w:b/>
        <w:bCs/>
        <w:color w:val="005192"/>
        <w:sz w:val="32"/>
        <w:lang/>
      </w:rPr>
      <w:t>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  <w:lang/>
      </w:rPr>
      <w:t>规范性文件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D1" w:rsidRDefault="00DE2AD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WQ5ZDVkMDZmNDY0YzM2M2IxOTlmNWE0MThlMzBhNjIifQ=="/>
  </w:docVars>
  <w:rsids>
    <w:rsidRoot w:val="00172A27"/>
    <w:rsid w:val="F05B4F69"/>
    <w:rsid w:val="F97D9566"/>
    <w:rsid w:val="FDFF411C"/>
    <w:rsid w:val="00172A27"/>
    <w:rsid w:val="00DE2AD1"/>
    <w:rsid w:val="00EF0CFC"/>
    <w:rsid w:val="00F94463"/>
    <w:rsid w:val="019E71BD"/>
    <w:rsid w:val="041C42DA"/>
    <w:rsid w:val="04B679C3"/>
    <w:rsid w:val="053C7F53"/>
    <w:rsid w:val="05F07036"/>
    <w:rsid w:val="06E00104"/>
    <w:rsid w:val="080F63D8"/>
    <w:rsid w:val="084F18AF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5275B6D"/>
    <w:rsid w:val="2AEB3417"/>
    <w:rsid w:val="2C1801DD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EC44AD"/>
    <w:rsid w:val="4504239D"/>
    <w:rsid w:val="4BC77339"/>
    <w:rsid w:val="4C9236C5"/>
    <w:rsid w:val="4E250A85"/>
    <w:rsid w:val="4F9163EF"/>
    <w:rsid w:val="4FFD4925"/>
    <w:rsid w:val="505C172E"/>
    <w:rsid w:val="506405EA"/>
    <w:rsid w:val="52F46F0B"/>
    <w:rsid w:val="532B6A10"/>
    <w:rsid w:val="53D8014D"/>
    <w:rsid w:val="5592300C"/>
    <w:rsid w:val="55E064E0"/>
    <w:rsid w:val="572C6D10"/>
    <w:rsid w:val="5DC34279"/>
    <w:rsid w:val="5DDE446F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03071AC"/>
    <w:rsid w:val="744E4660"/>
    <w:rsid w:val="753355A2"/>
    <w:rsid w:val="759F1C61"/>
    <w:rsid w:val="769F2DE8"/>
    <w:rsid w:val="76FDEB7C"/>
    <w:rsid w:val="79C65162"/>
    <w:rsid w:val="7B8A4C7B"/>
    <w:rsid w:val="7C9011D9"/>
    <w:rsid w:val="7DC651C5"/>
    <w:rsid w:val="7DF350ED"/>
    <w:rsid w:val="7F9DA0E8"/>
    <w:rsid w:val="7FCC2834"/>
    <w:rsid w:val="7FF6A4EF"/>
    <w:rsid w:val="92DD1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4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F94463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F94463"/>
    <w:pPr>
      <w:jc w:val="left"/>
    </w:pPr>
  </w:style>
  <w:style w:type="paragraph" w:styleId="a4">
    <w:name w:val="footer"/>
    <w:basedOn w:val="a"/>
    <w:qFormat/>
    <w:rsid w:val="00F9446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9446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F9446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F94463"/>
    <w:rPr>
      <w:b/>
      <w:bCs/>
    </w:rPr>
  </w:style>
  <w:style w:type="paragraph" w:customStyle="1" w:styleId="p0">
    <w:name w:val="p0"/>
    <w:basedOn w:val="a"/>
    <w:qFormat/>
    <w:rsid w:val="00F94463"/>
    <w:pPr>
      <w:widowControl/>
    </w:pPr>
    <w:rPr>
      <w:rFonts w:ascii="Calibri" w:eastAsia="宋体" w:hAnsi="Calibri" w:cs="宋体"/>
      <w:kern w:val="0"/>
      <w:szCs w:val="32"/>
    </w:rPr>
  </w:style>
  <w:style w:type="paragraph" w:styleId="a8">
    <w:name w:val="Balloon Text"/>
    <w:basedOn w:val="a"/>
    <w:link w:val="Char"/>
    <w:rsid w:val="00DE2AD1"/>
    <w:rPr>
      <w:sz w:val="18"/>
      <w:szCs w:val="18"/>
    </w:rPr>
  </w:style>
  <w:style w:type="character" w:customStyle="1" w:styleId="Char">
    <w:name w:val="批注框文本 Char"/>
    <w:basedOn w:val="a0"/>
    <w:link w:val="a8"/>
    <w:rsid w:val="00DE2A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ASUS</cp:lastModifiedBy>
  <cp:revision>2</cp:revision>
  <cp:lastPrinted>2022-05-12T00:46:00Z</cp:lastPrinted>
  <dcterms:created xsi:type="dcterms:W3CDTF">2021-09-11T02:41:00Z</dcterms:created>
  <dcterms:modified xsi:type="dcterms:W3CDTF">2022-06-12T05:41:00Z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48C61CB29D3F4D9384F5922CF0F7FFB4</vt:lpwstr>
  </property>
</Properties>
</file>