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eastAsia="zh-CN"/>
        </w:rPr>
        <w:t>前文有误</w:t>
      </w: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  <w:t xml:space="preserve">  以此为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  <w:t>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关于下达2022年抗旱救灾资金预算（第一批）的通知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相关乡镇人民政府、街道办事处；县水利局、县应急局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关于下达2022年中央自然灾害救灾资金预算（第一批洪涝灾害救灾补助）的通知》（渝财环〔2022〕26号）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《重庆市财政局关于下达2022年水利救灾资金预算（第二批）的通知》（渝财农〔2022〕84号）、《重庆市财政局关于预拨2022年市级水利救灾资金（抗旱）的通知》（渝财农〔2022〕85号）文件和县政府领导审定的《关于抗旱救灾资金的分配方案》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抗旱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救灾资金（第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下达如下：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调减云阳财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号下达县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自然灾害救灾资金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下达2022年（第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批）抗旱救灾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资金（详见附件）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用于支持抗旱救灾。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此项资金由相关单位列报决算，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功能分类科目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见附件。请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你们加强资金管理，加快资金预算执行进度，提高资金使用效益，抓紧做好抗旱救灾等相关工作。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云阳县2022年（第一批）抗旱救灾资金安排表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right="656"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1968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C659C"/>
    <w:multiLevelType w:val="singleLevel"/>
    <w:tmpl w:val="F84C65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EC2A3D"/>
    <w:rsid w:val="05F34B34"/>
    <w:rsid w:val="06061E47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5A6EC9"/>
    <w:rsid w:val="1690160E"/>
    <w:rsid w:val="16972F12"/>
    <w:rsid w:val="16AE5C68"/>
    <w:rsid w:val="17A8571D"/>
    <w:rsid w:val="17AA10E9"/>
    <w:rsid w:val="183E0792"/>
    <w:rsid w:val="1872342B"/>
    <w:rsid w:val="18CC06AC"/>
    <w:rsid w:val="18E64E46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F0224CC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64444B1"/>
    <w:rsid w:val="27054BFD"/>
    <w:rsid w:val="27193AB4"/>
    <w:rsid w:val="27257181"/>
    <w:rsid w:val="28333DFB"/>
    <w:rsid w:val="28A40EDA"/>
    <w:rsid w:val="28DE7027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BA41CA"/>
    <w:rsid w:val="35C37492"/>
    <w:rsid w:val="35EA08DC"/>
    <w:rsid w:val="363B2725"/>
    <w:rsid w:val="366B514D"/>
    <w:rsid w:val="36C87867"/>
    <w:rsid w:val="36DE3FBB"/>
    <w:rsid w:val="370B1BA8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DC5ECE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F508B4"/>
    <w:rsid w:val="5DBA4956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280D"/>
    <w:rsid w:val="66F37820"/>
    <w:rsid w:val="66F511A1"/>
    <w:rsid w:val="69073ED2"/>
    <w:rsid w:val="694508E6"/>
    <w:rsid w:val="696E4377"/>
    <w:rsid w:val="69C31634"/>
    <w:rsid w:val="69E22932"/>
    <w:rsid w:val="6A2A776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4D2F3A"/>
    <w:rsid w:val="7B7B3A1C"/>
    <w:rsid w:val="7C725C00"/>
    <w:rsid w:val="7D23169B"/>
    <w:rsid w:val="7D593600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443</Words>
  <Characters>496</Characters>
  <Lines>3</Lines>
  <Paragraphs>1</Paragraphs>
  <TotalTime>3</TotalTime>
  <ScaleCrop>false</ScaleCrop>
  <LinksUpToDate>false</LinksUpToDate>
  <CharactersWithSpaces>553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兑赂狼屹屹</cp:lastModifiedBy>
  <cp:lastPrinted>2022-09-09T01:18:26Z</cp:lastPrinted>
  <dcterms:modified xsi:type="dcterms:W3CDTF">2022-09-09T01:18:33Z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