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方正小标宋_GBK"/>
          <w:sz w:val="44"/>
          <w:szCs w:val="44"/>
        </w:rPr>
      </w:pPr>
      <w:r>
        <w:rPr>
          <w:rFonts w:eastAsia="方正小标宋_GBK"/>
          <w:sz w:val="44"/>
          <w:szCs w:val="44"/>
        </w:rPr>
        <w:pict>
          <v:shape id="AutoShape 2" o:spid="_x0000_s1026" o:spt="136" type="#_x0000_t136" style="position:absolute;left:0pt;margin-left:63.6pt;margin-top:110.75pt;height:61.9pt;width:467.7pt;mso-position-horizontal-relative:page;mso-position-vertical-relative:page;z-index:251659264;mso-width-relative:page;mso-height-relative:page;" fillcolor="#FF0000" filled="t" stroked="f" coordsize="21600,21600" adj="10800">
            <v:path/>
            <v:fill on="t" color2="#FFFFFF" focussize="0,0"/>
            <v:stroke on="f"/>
            <v:imagedata o:title=""/>
            <o:lock v:ext="edit" aspectratio="f"/>
            <v:textpath on="t" fitshape="t" fitpath="t" trim="t" xscale="f" string="云阳县防止因病返贫致贫“一事一议”特殊救助工作领导小组办公室" style="font-family:方正小标宋_GBK;font-size:32pt;v-text-align:center;"/>
          </v:shape>
        </w:pic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方正仿宋_GBK"/>
          <w:color w:val="00000A"/>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方正小标宋_GBK"/>
          <w:color w:val="00000A"/>
          <w:sz w:val="44"/>
          <w:szCs w:val="44"/>
        </w:rPr>
      </w:pPr>
      <w:r>
        <w:rPr>
          <w:sz w:val="44"/>
        </w:rPr>
        <mc:AlternateContent>
          <mc:Choice Requires="wps">
            <w:drawing>
              <wp:anchor distT="0" distB="0" distL="114300" distR="114300" simplePos="0" relativeHeight="251661312" behindDoc="0" locked="0" layoutInCell="1" allowOverlap="1">
                <wp:simplePos x="0" y="0"/>
                <wp:positionH relativeFrom="column">
                  <wp:posOffset>-259080</wp:posOffset>
                </wp:positionH>
                <wp:positionV relativeFrom="paragraph">
                  <wp:posOffset>358775</wp:posOffset>
                </wp:positionV>
                <wp:extent cx="6058535" cy="12065"/>
                <wp:effectExtent l="0" t="0" r="0" b="0"/>
                <wp:wrapNone/>
                <wp:docPr id="2" name="直接连接符 2"/>
                <wp:cNvGraphicFramePr/>
                <a:graphic xmlns:a="http://schemas.openxmlformats.org/drawingml/2006/main">
                  <a:graphicData uri="http://schemas.microsoft.com/office/word/2010/wordprocessingShape">
                    <wps:wsp>
                      <wps:cNvCnPr/>
                      <wps:spPr>
                        <a:xfrm flipV="true">
                          <a:off x="0" y="0"/>
                          <a:ext cx="6058535" cy="12065"/>
                        </a:xfrm>
                        <a:prstGeom prst="line">
                          <a:avLst/>
                        </a:prstGeom>
                        <a:ln w="12700"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20.4pt;margin-top:28.25pt;height:0.95pt;width:477.05pt;z-index:251661312;mso-width-relative:page;mso-height-relative:page;" filled="f" stroked="t" coordsize="21600,21600" o:gfxdata="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F4Vnr/YAAAACQEAAA8AAAAAAAAAAQAgAAAAOAAAAGRycy9kb3du&#10;cmV2LnhtbFBLAQIUABQAAAAIAIdO4kB1UOhz6QEAAKsDAAAOAAAAAAAAAAEAIAAAAD0BAABkcnMv&#10;ZTJvRG9jLnhtbFBLBQYAAAAABgAGAFkBAACYBQAAAAA=&#10;">
                <v:fill on="f" focussize="0,0"/>
                <v:stroke weight="1pt" color="#FF0000" joinstyle="round"/>
                <v:imagedata o:title=""/>
                <o:lock v:ext="edit" aspectratio="f"/>
              </v:line>
            </w:pict>
          </mc:Fallback>
        </mc:AlternateContent>
      </w:r>
      <w:r>
        <w:rPr>
          <w:rFonts w:eastAsia="方正小标宋_GBK"/>
          <w:color w:val="00000A"/>
          <w:sz w:val="44"/>
          <w:szCs w:val="44"/>
        </w:rPr>
        <mc:AlternateContent>
          <mc:Choice Requires="wps">
            <w:drawing>
              <wp:anchor distT="0" distB="0" distL="114300" distR="114300" simplePos="0" relativeHeight="251660288" behindDoc="0" locked="0" layoutInCell="1" allowOverlap="1">
                <wp:simplePos x="0" y="0"/>
                <wp:positionH relativeFrom="column">
                  <wp:posOffset>-263525</wp:posOffset>
                </wp:positionH>
                <wp:positionV relativeFrom="paragraph">
                  <wp:posOffset>323215</wp:posOffset>
                </wp:positionV>
                <wp:extent cx="6057900" cy="0"/>
                <wp:effectExtent l="0" t="13970" r="0" b="24130"/>
                <wp:wrapNone/>
                <wp:docPr id="1" name="直接连接符 1"/>
                <wp:cNvGraphicFramePr/>
                <a:graphic xmlns:a="http://schemas.openxmlformats.org/drawingml/2006/main">
                  <a:graphicData uri="http://schemas.microsoft.com/office/word/2010/wordprocessingShape">
                    <wps:wsp>
                      <wps:cNvCnPr/>
                      <wps:spPr>
                        <a:xfrm>
                          <a:off x="0" y="0"/>
                          <a:ext cx="6057900" cy="0"/>
                        </a:xfrm>
                        <a:prstGeom prst="line">
                          <a:avLst/>
                        </a:prstGeom>
                        <a:ln w="2857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20.75pt;margin-top:25.45pt;height:0pt;width:477pt;z-index:251660288;mso-width-relative:page;mso-height-relative:page;" filled="f" stroked="t" coordsize="21600,21600" o:gfxdata="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d0XCrdYAAAAJAQAADwAAAAAAAAABACAAAAA4AAAAZHJzL2Rvd25yZXYueG1s&#10;UEsBAhQAFAAAAAgAh07iQKNv3APkAQAAqAMAAA4AAAAAAAAAAQAgAAAAOwEAAGRycy9lMm9Eb2Mu&#10;eG1sUEsFBgAAAAAGAAYAWQEAAJE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eastAsia="方正小标宋_GBK"/>
          <w:color w:val="00000A"/>
          <w:sz w:val="44"/>
          <w:szCs w:val="44"/>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pacing w:val="0"/>
          <w:sz w:val="44"/>
          <w:szCs w:val="44"/>
          <w:lang w:val="en-US" w:eastAsia="zh-CN"/>
        </w:rPr>
      </w:pPr>
      <w:r>
        <w:rPr>
          <w:rFonts w:hint="eastAsia" w:ascii="Times New Roman" w:hAnsi="Times New Roman" w:eastAsia="方正小标宋_GBK" w:cs="Times New Roman"/>
          <w:spacing w:val="0"/>
          <w:sz w:val="44"/>
          <w:szCs w:val="44"/>
          <w:lang w:val="en-US" w:eastAsia="zh-CN"/>
        </w:rPr>
        <w:t>云阳县</w:t>
      </w:r>
      <w:r>
        <w:rPr>
          <w:rFonts w:hint="default" w:ascii="Times New Roman" w:hAnsi="Times New Roman" w:eastAsia="方正小标宋_GBK" w:cs="Times New Roman"/>
          <w:spacing w:val="0"/>
          <w:sz w:val="44"/>
          <w:szCs w:val="44"/>
          <w:lang w:val="en-US" w:eastAsia="zh-CN"/>
        </w:rPr>
        <w:t>202</w:t>
      </w:r>
      <w:r>
        <w:rPr>
          <w:rFonts w:hint="eastAsia" w:ascii="Times New Roman" w:hAnsi="Times New Roman" w:eastAsia="方正小标宋_GBK" w:cs="Times New Roman"/>
          <w:spacing w:val="0"/>
          <w:sz w:val="44"/>
          <w:szCs w:val="44"/>
          <w:lang w:val="en-US" w:eastAsia="zh-CN"/>
        </w:rPr>
        <w:t>3</w:t>
      </w:r>
      <w:r>
        <w:rPr>
          <w:rFonts w:hint="eastAsia" w:ascii="方正小标宋_GBK" w:hAnsi="方正小标宋_GBK" w:eastAsia="方正小标宋_GBK" w:cs="方正小标宋_GBK"/>
          <w:spacing w:val="0"/>
          <w:sz w:val="44"/>
          <w:szCs w:val="44"/>
          <w:lang w:val="en-US" w:eastAsia="zh-CN"/>
        </w:rPr>
        <w:t>年度防止因病返贫致贫</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方正小标宋_GBK" w:hAnsi="方正小标宋_GBK" w:eastAsia="方正小标宋_GBK" w:cs="方正小标宋_GBK"/>
          <w:spacing w:val="0"/>
          <w:sz w:val="44"/>
          <w:szCs w:val="44"/>
          <w:lang w:val="en-US" w:eastAsia="zh-CN"/>
        </w:rPr>
      </w:pPr>
      <w:r>
        <w:rPr>
          <w:rFonts w:hint="eastAsia" w:ascii="方正小标宋_GBK" w:hAnsi="方正小标宋_GBK" w:eastAsia="方正小标宋_GBK" w:cs="方正小标宋_GBK"/>
          <w:spacing w:val="0"/>
          <w:sz w:val="44"/>
          <w:szCs w:val="44"/>
          <w:lang w:val="en-US" w:eastAsia="zh-CN"/>
        </w:rPr>
        <w:t>“一事一议”特殊救助资金使用结果公示</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i w:val="0"/>
          <w:iCs w:val="0"/>
          <w:caps w:val="0"/>
          <w:color w:val="424242"/>
          <w:spacing w:val="0"/>
          <w:sz w:val="32"/>
          <w:szCs w:val="32"/>
          <w:shd w:val="clear" w:fill="FFFFFF"/>
        </w:rPr>
      </w:pPr>
      <w:r>
        <w:rPr>
          <w:rFonts w:hint="default" w:ascii="Times New Roman" w:hAnsi="Times New Roman" w:eastAsia="方正仿宋_GBK" w:cs="Times New Roman"/>
          <w:color w:val="171A1D"/>
          <w:sz w:val="32"/>
          <w:szCs w:val="32"/>
          <w:shd w:val="clear" w:color="auto" w:fill="FFFFFF"/>
          <w:lang w:val="en-US" w:eastAsia="zh-CN"/>
        </w:rPr>
        <w:t>根据《中共云阳县委农村工作暨实施乡村振兴战略领导小组巩固拓展脱贫攻坚成果工作专班关于印发&lt;云阳县防止因病返贫致</w:t>
      </w:r>
      <w:r>
        <w:rPr>
          <w:rFonts w:hint="eastAsia" w:ascii="方正仿宋_GBK" w:hAnsi="方正仿宋_GBK" w:eastAsia="方正仿宋_GBK" w:cs="方正仿宋_GBK"/>
          <w:color w:val="171A1D"/>
          <w:sz w:val="32"/>
          <w:szCs w:val="32"/>
          <w:shd w:val="clear" w:color="auto" w:fill="FFFFFF"/>
          <w:lang w:val="en-US" w:eastAsia="zh-CN"/>
        </w:rPr>
        <w:t>贫“一事一议”特殊</w:t>
      </w:r>
      <w:r>
        <w:rPr>
          <w:rFonts w:hint="default" w:ascii="Times New Roman" w:hAnsi="Times New Roman" w:eastAsia="方正仿宋_GBK" w:cs="Times New Roman"/>
          <w:color w:val="171A1D"/>
          <w:sz w:val="32"/>
          <w:szCs w:val="32"/>
          <w:shd w:val="clear" w:color="auto" w:fill="FFFFFF"/>
          <w:lang w:val="en-US" w:eastAsia="zh-CN"/>
        </w:rPr>
        <w:t>救助实施方案（试行）&gt;的通知》（云巩固专发〔2022〕11号）</w:t>
      </w:r>
      <w:r>
        <w:rPr>
          <w:rFonts w:hint="eastAsia" w:ascii="Times New Roman" w:hAnsi="Times New Roman" w:eastAsia="方正仿宋_GBK" w:cs="Times New Roman"/>
          <w:color w:val="171A1D"/>
          <w:sz w:val="32"/>
          <w:szCs w:val="32"/>
          <w:shd w:val="clear" w:color="auto" w:fill="FFFFFF"/>
          <w:lang w:val="en-US" w:eastAsia="zh-CN"/>
        </w:rPr>
        <w:t>要求</w:t>
      </w:r>
      <w:r>
        <w:rPr>
          <w:rFonts w:hint="default" w:ascii="Times New Roman" w:hAnsi="Times New Roman" w:eastAsia="方正仿宋_GBK" w:cs="Times New Roman"/>
          <w:color w:val="171A1D"/>
          <w:sz w:val="32"/>
          <w:szCs w:val="32"/>
          <w:shd w:val="clear" w:color="auto" w:fill="FFFFFF"/>
          <w:lang w:val="en-US" w:eastAsia="zh-CN"/>
        </w:rPr>
        <w:t>，经云阳县防止因病返</w:t>
      </w:r>
      <w:r>
        <w:rPr>
          <w:rFonts w:hint="eastAsia" w:ascii="方正仿宋_GBK" w:hAnsi="方正仿宋_GBK" w:eastAsia="方正仿宋_GBK" w:cs="方正仿宋_GBK"/>
          <w:color w:val="171A1D"/>
          <w:sz w:val="32"/>
          <w:szCs w:val="32"/>
          <w:shd w:val="clear" w:color="auto" w:fill="FFFFFF"/>
          <w:lang w:val="en-US" w:eastAsia="zh-CN"/>
        </w:rPr>
        <w:t>贫致贫“一事一议”特殊救助工作领导小组集体审议评估、</w:t>
      </w:r>
      <w:r>
        <w:rPr>
          <w:rFonts w:hint="eastAsia" w:ascii="方正仿宋_GBK" w:hAnsi="方正仿宋_GBK" w:eastAsia="方正仿宋_GBK" w:cs="方正仿宋_GBK"/>
          <w:color w:val="171A1D"/>
          <w:sz w:val="32"/>
          <w:szCs w:val="32"/>
          <w:shd w:val="clear" w:color="auto" w:fill="FFFFFF"/>
          <w:lang w:eastAsia="zh-CN"/>
        </w:rPr>
        <w:t>县级有关</w:t>
      </w:r>
      <w:r>
        <w:rPr>
          <w:rFonts w:hint="default" w:ascii="Times New Roman" w:hAnsi="Times New Roman" w:eastAsia="方正仿宋_GBK" w:cs="Times New Roman"/>
          <w:color w:val="171A1D"/>
          <w:sz w:val="32"/>
          <w:szCs w:val="32"/>
          <w:shd w:val="clear" w:color="auto" w:fill="FFFFFF"/>
          <w:lang w:eastAsia="zh-CN"/>
        </w:rPr>
        <w:t>部门会签</w:t>
      </w:r>
      <w:r>
        <w:rPr>
          <w:rFonts w:hint="eastAsia" w:ascii="Times New Roman" w:hAnsi="Times New Roman" w:eastAsia="方正仿宋_GBK" w:cs="Times New Roman"/>
          <w:color w:val="171A1D"/>
          <w:sz w:val="32"/>
          <w:szCs w:val="32"/>
          <w:shd w:val="clear" w:color="auto" w:fill="FFFFFF"/>
          <w:lang w:val="en-US" w:eastAsia="zh-CN"/>
        </w:rPr>
        <w:t>和</w:t>
      </w:r>
      <w:r>
        <w:rPr>
          <w:rFonts w:hint="default" w:ascii="Times New Roman" w:hAnsi="Times New Roman" w:eastAsia="方正仿宋_GBK" w:cs="Times New Roman"/>
          <w:color w:val="171A1D"/>
          <w:sz w:val="32"/>
          <w:szCs w:val="32"/>
          <w:shd w:val="clear" w:color="auto" w:fill="FFFFFF"/>
          <w:lang w:eastAsia="zh-CN"/>
        </w:rPr>
        <w:t>县领导审签同意，</w:t>
      </w:r>
      <w:r>
        <w:rPr>
          <w:rFonts w:hint="default" w:ascii="Times New Roman" w:hAnsi="Times New Roman" w:eastAsia="方正仿宋_GBK" w:cs="Times New Roman"/>
          <w:color w:val="171A1D"/>
          <w:sz w:val="32"/>
          <w:szCs w:val="32"/>
          <w:shd w:val="clear" w:color="auto" w:fill="FFFFFF"/>
          <w:lang w:val="en-US" w:eastAsia="zh-CN"/>
        </w:rPr>
        <w:t>2023年度</w:t>
      </w:r>
      <w:r>
        <w:rPr>
          <w:rFonts w:hint="eastAsia" w:ascii="Times New Roman" w:hAnsi="Times New Roman" w:eastAsia="方正仿宋_GBK" w:cs="Times New Roman"/>
          <w:color w:val="171A1D"/>
          <w:sz w:val="32"/>
          <w:szCs w:val="32"/>
          <w:shd w:val="clear" w:color="auto" w:fill="FFFFFF"/>
          <w:lang w:val="en-US" w:eastAsia="zh-CN"/>
        </w:rPr>
        <w:t>我县防止因病返贫致</w:t>
      </w:r>
      <w:r>
        <w:rPr>
          <w:rFonts w:hint="eastAsia" w:ascii="方正仿宋_GBK" w:hAnsi="方正仿宋_GBK" w:eastAsia="方正仿宋_GBK" w:cs="方正仿宋_GBK"/>
          <w:color w:val="171A1D"/>
          <w:sz w:val="32"/>
          <w:szCs w:val="32"/>
          <w:shd w:val="clear" w:color="auto" w:fill="FFFFFF"/>
          <w:lang w:val="en-US" w:eastAsia="zh-CN"/>
        </w:rPr>
        <w:t>贫“一事一议”特</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殊救助16</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人</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，实际报销支付救助金额</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合计23</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28641.61</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元</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w:t>
      </w:r>
      <w:r>
        <w:rPr>
          <w:rFonts w:ascii="方正仿宋_GBK" w:hAnsi="方正仿宋_GBK" w:eastAsia="方正仿宋_GBK" w:cs="方正仿宋_GBK"/>
          <w:i w:val="0"/>
          <w:iCs w:val="0"/>
          <w:caps w:val="0"/>
          <w:color w:val="424242"/>
          <w:spacing w:val="0"/>
          <w:sz w:val="32"/>
          <w:szCs w:val="32"/>
          <w:shd w:val="clear" w:fill="FFFFFF"/>
        </w:rPr>
        <w:t>已对符合</w:t>
      </w:r>
      <w:r>
        <w:rPr>
          <w:rFonts w:hint="eastAsia" w:ascii="方正仿宋_GBK" w:hAnsi="方正仿宋_GBK" w:eastAsia="方正仿宋_GBK" w:cs="方正仿宋_GBK"/>
          <w:i w:val="0"/>
          <w:iCs w:val="0"/>
          <w:caps w:val="0"/>
          <w:color w:val="424242"/>
          <w:spacing w:val="0"/>
          <w:sz w:val="32"/>
          <w:szCs w:val="32"/>
          <w:shd w:val="clear" w:fill="FFFFFF"/>
          <w:lang w:val="en-US" w:eastAsia="zh-CN"/>
        </w:rPr>
        <w:t>救助</w:t>
      </w:r>
      <w:r>
        <w:rPr>
          <w:rFonts w:ascii="方正仿宋_GBK" w:hAnsi="方正仿宋_GBK" w:eastAsia="方正仿宋_GBK" w:cs="方正仿宋_GBK"/>
          <w:i w:val="0"/>
          <w:iCs w:val="0"/>
          <w:caps w:val="0"/>
          <w:color w:val="424242"/>
          <w:spacing w:val="0"/>
          <w:sz w:val="32"/>
          <w:szCs w:val="32"/>
          <w:shd w:val="clear" w:fill="FFFFFF"/>
        </w:rPr>
        <w:t>的对象通过一卡通打卡发放到人，现进行</w:t>
      </w:r>
      <w:r>
        <w:rPr>
          <w:rFonts w:hint="eastAsia" w:ascii="方正仿宋_GBK" w:hAnsi="方正仿宋_GBK" w:eastAsia="方正仿宋_GBK" w:cs="方正仿宋_GBK"/>
          <w:i w:val="0"/>
          <w:iCs w:val="0"/>
          <w:caps w:val="0"/>
          <w:color w:val="424242"/>
          <w:spacing w:val="0"/>
          <w:sz w:val="32"/>
          <w:szCs w:val="32"/>
          <w:shd w:val="clear" w:fill="FFFFFF"/>
          <w:lang w:val="en-US" w:eastAsia="zh-CN"/>
        </w:rPr>
        <w:t>救助</w:t>
      </w:r>
      <w:r>
        <w:rPr>
          <w:rFonts w:ascii="方正仿宋_GBK" w:hAnsi="方正仿宋_GBK" w:eastAsia="方正仿宋_GBK" w:cs="方正仿宋_GBK"/>
          <w:i w:val="0"/>
          <w:iCs w:val="0"/>
          <w:caps w:val="0"/>
          <w:color w:val="424242"/>
          <w:spacing w:val="0"/>
          <w:sz w:val="32"/>
          <w:szCs w:val="32"/>
          <w:shd w:val="clear" w:fill="FFFFFF"/>
        </w:rPr>
        <w:t>后公示</w:t>
      </w:r>
      <w:r>
        <w:rPr>
          <w:rFonts w:hint="default" w:ascii="Times New Roman" w:hAnsi="Times New Roman" w:eastAsia="宋体" w:cs="Times New Roman"/>
          <w:i w:val="0"/>
          <w:iCs w:val="0"/>
          <w:caps w:val="0"/>
          <w:color w:val="424242"/>
          <w:spacing w:val="0"/>
          <w:sz w:val="32"/>
          <w:szCs w:val="32"/>
          <w:shd w:val="clear" w:fill="FFFFFF"/>
        </w:rPr>
        <w:t>,</w:t>
      </w:r>
      <w:r>
        <w:rPr>
          <w:rFonts w:hint="eastAsia" w:ascii="方正仿宋_GBK" w:hAnsi="方正仿宋_GBK" w:eastAsia="方正仿宋_GBK" w:cs="方正仿宋_GBK"/>
          <w:i w:val="0"/>
          <w:iCs w:val="0"/>
          <w:caps w:val="0"/>
          <w:color w:val="424242"/>
          <w:spacing w:val="0"/>
          <w:sz w:val="32"/>
          <w:szCs w:val="32"/>
          <w:shd w:val="clear" w:fill="FFFFFF"/>
        </w:rPr>
        <w:t>在公示期内，如有异议，请至</w:t>
      </w:r>
      <w:r>
        <w:rPr>
          <w:rFonts w:hint="eastAsia" w:ascii="方正仿宋_GBK" w:hAnsi="方正仿宋_GBK" w:eastAsia="方正仿宋_GBK" w:cs="方正仿宋_GBK"/>
          <w:i w:val="0"/>
          <w:iCs w:val="0"/>
          <w:caps w:val="0"/>
          <w:color w:val="424242"/>
          <w:spacing w:val="0"/>
          <w:sz w:val="32"/>
          <w:szCs w:val="32"/>
          <w:shd w:val="clear" w:fill="FFFFFF"/>
          <w:lang w:val="en-US" w:eastAsia="zh-CN"/>
        </w:rPr>
        <w:t>云阳县防止因病返贫致贫“一事一议”特殊救助工作领导小组办公室</w:t>
      </w:r>
      <w:r>
        <w:rPr>
          <w:rFonts w:hint="eastAsia" w:ascii="方正仿宋_GBK" w:hAnsi="方正仿宋_GBK" w:eastAsia="方正仿宋_GBK" w:cs="方正仿宋_GBK"/>
          <w:i w:val="0"/>
          <w:iCs w:val="0"/>
          <w:caps w:val="0"/>
          <w:color w:val="424242"/>
          <w:spacing w:val="0"/>
          <w:sz w:val="32"/>
          <w:szCs w:val="32"/>
          <w:shd w:val="clear" w:fill="FFFFFF"/>
        </w:rPr>
        <w:t>或拨打举报监督电话反馈。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i w:val="0"/>
          <w:iCs w:val="0"/>
          <w:caps w:val="0"/>
          <w:color w:val="424242"/>
          <w:spacing w:val="0"/>
          <w:sz w:val="32"/>
          <w:szCs w:val="32"/>
          <w:shd w:val="clear" w:fill="FFFFFF"/>
        </w:rPr>
      </w:pPr>
      <w:r>
        <w:rPr>
          <w:rFonts w:hint="default" w:ascii="Times New Roman" w:hAnsi="Times New Roman" w:eastAsia="方正仿宋_GBK" w:cs="Times New Roman"/>
          <w:i w:val="0"/>
          <w:iCs w:val="0"/>
          <w:caps w:val="0"/>
          <w:color w:val="424242"/>
          <w:spacing w:val="0"/>
          <w:sz w:val="32"/>
          <w:szCs w:val="32"/>
          <w:shd w:val="clear" w:fill="FFFFFF"/>
        </w:rPr>
        <w:t>公示时间：202</w:t>
      </w:r>
      <w:r>
        <w:rPr>
          <w:rFonts w:hint="default" w:ascii="Times New Roman" w:hAnsi="Times New Roman" w:eastAsia="方正仿宋_GBK" w:cs="Times New Roman"/>
          <w:i w:val="0"/>
          <w:iCs w:val="0"/>
          <w:caps w:val="0"/>
          <w:color w:val="424242"/>
          <w:spacing w:val="0"/>
          <w:sz w:val="32"/>
          <w:szCs w:val="32"/>
          <w:shd w:val="clear" w:fill="FFFFFF"/>
          <w:lang w:val="en-US" w:eastAsia="zh-CN"/>
        </w:rPr>
        <w:t>4</w:t>
      </w:r>
      <w:r>
        <w:rPr>
          <w:rFonts w:hint="default" w:ascii="Times New Roman" w:hAnsi="Times New Roman" w:eastAsia="方正仿宋_GBK" w:cs="Times New Roman"/>
          <w:i w:val="0"/>
          <w:iCs w:val="0"/>
          <w:caps w:val="0"/>
          <w:color w:val="424242"/>
          <w:spacing w:val="0"/>
          <w:sz w:val="32"/>
          <w:szCs w:val="32"/>
          <w:shd w:val="clear" w:fill="FFFFFF"/>
        </w:rPr>
        <w:t>年</w:t>
      </w:r>
      <w:r>
        <w:rPr>
          <w:rFonts w:hint="default" w:ascii="Times New Roman" w:hAnsi="Times New Roman" w:eastAsia="方正仿宋_GBK" w:cs="Times New Roman"/>
          <w:i w:val="0"/>
          <w:iCs w:val="0"/>
          <w:caps w:val="0"/>
          <w:color w:val="424242"/>
          <w:spacing w:val="0"/>
          <w:sz w:val="32"/>
          <w:szCs w:val="32"/>
          <w:shd w:val="clear" w:fill="FFFFFF"/>
          <w:lang w:val="en-US" w:eastAsia="zh-CN"/>
        </w:rPr>
        <w:t>6</w:t>
      </w:r>
      <w:r>
        <w:rPr>
          <w:rFonts w:hint="default" w:ascii="Times New Roman" w:hAnsi="Times New Roman" w:eastAsia="方正仿宋_GBK" w:cs="Times New Roman"/>
          <w:i w:val="0"/>
          <w:iCs w:val="0"/>
          <w:caps w:val="0"/>
          <w:color w:val="424242"/>
          <w:spacing w:val="0"/>
          <w:sz w:val="32"/>
          <w:szCs w:val="32"/>
          <w:shd w:val="clear" w:fill="FFFFFF"/>
        </w:rPr>
        <w:t>月</w:t>
      </w:r>
      <w:r>
        <w:rPr>
          <w:rFonts w:hint="default" w:ascii="Times New Roman" w:hAnsi="Times New Roman" w:eastAsia="方正仿宋_GBK" w:cs="Times New Roman"/>
          <w:i w:val="0"/>
          <w:iCs w:val="0"/>
          <w:caps w:val="0"/>
          <w:color w:val="424242"/>
          <w:spacing w:val="0"/>
          <w:sz w:val="32"/>
          <w:szCs w:val="32"/>
          <w:shd w:val="clear" w:fill="FFFFFF"/>
          <w:lang w:val="en-US" w:eastAsia="zh-CN"/>
        </w:rPr>
        <w:t>1</w:t>
      </w:r>
      <w:r>
        <w:rPr>
          <w:rFonts w:hint="eastAsia" w:ascii="Times New Roman" w:hAnsi="Times New Roman" w:eastAsia="方正仿宋_GBK" w:cs="Times New Roman"/>
          <w:i w:val="0"/>
          <w:iCs w:val="0"/>
          <w:caps w:val="0"/>
          <w:color w:val="424242"/>
          <w:spacing w:val="0"/>
          <w:sz w:val="32"/>
          <w:szCs w:val="32"/>
          <w:shd w:val="clear" w:fill="FFFFFF"/>
          <w:lang w:val="en-US" w:eastAsia="zh-CN"/>
        </w:rPr>
        <w:t>9</w:t>
      </w:r>
      <w:r>
        <w:rPr>
          <w:rFonts w:hint="default" w:ascii="Times New Roman" w:hAnsi="Times New Roman" w:eastAsia="方正仿宋_GBK" w:cs="Times New Roman"/>
          <w:i w:val="0"/>
          <w:iCs w:val="0"/>
          <w:caps w:val="0"/>
          <w:color w:val="424242"/>
          <w:spacing w:val="0"/>
          <w:sz w:val="32"/>
          <w:szCs w:val="32"/>
          <w:shd w:val="clear" w:fill="FFFFFF"/>
        </w:rPr>
        <w:t>日—202</w:t>
      </w:r>
      <w:r>
        <w:rPr>
          <w:rFonts w:hint="eastAsia" w:ascii="Times New Roman" w:hAnsi="Times New Roman" w:eastAsia="方正仿宋_GBK" w:cs="Times New Roman"/>
          <w:i w:val="0"/>
          <w:iCs w:val="0"/>
          <w:caps w:val="0"/>
          <w:color w:val="424242"/>
          <w:spacing w:val="0"/>
          <w:sz w:val="32"/>
          <w:szCs w:val="32"/>
          <w:shd w:val="clear" w:fill="FFFFFF"/>
          <w:lang w:val="en-US" w:eastAsia="zh-CN"/>
        </w:rPr>
        <w:t>4</w:t>
      </w:r>
      <w:r>
        <w:rPr>
          <w:rFonts w:hint="default" w:ascii="Times New Roman" w:hAnsi="Times New Roman" w:eastAsia="方正仿宋_GBK" w:cs="Times New Roman"/>
          <w:i w:val="0"/>
          <w:iCs w:val="0"/>
          <w:caps w:val="0"/>
          <w:color w:val="424242"/>
          <w:spacing w:val="0"/>
          <w:sz w:val="32"/>
          <w:szCs w:val="32"/>
          <w:shd w:val="clear" w:fill="FFFFFF"/>
        </w:rPr>
        <w:t>年</w:t>
      </w:r>
      <w:r>
        <w:rPr>
          <w:rFonts w:hint="eastAsia" w:ascii="Times New Roman" w:hAnsi="Times New Roman" w:eastAsia="方正仿宋_GBK" w:cs="Times New Roman"/>
          <w:i w:val="0"/>
          <w:iCs w:val="0"/>
          <w:caps w:val="0"/>
          <w:color w:val="424242"/>
          <w:spacing w:val="0"/>
          <w:sz w:val="32"/>
          <w:szCs w:val="32"/>
          <w:shd w:val="clear" w:fill="FFFFFF"/>
          <w:lang w:val="en-US" w:eastAsia="zh-CN"/>
        </w:rPr>
        <w:t>7</w:t>
      </w:r>
      <w:r>
        <w:rPr>
          <w:rFonts w:hint="default" w:ascii="Times New Roman" w:hAnsi="Times New Roman" w:eastAsia="方正仿宋_GBK" w:cs="Times New Roman"/>
          <w:i w:val="0"/>
          <w:iCs w:val="0"/>
          <w:caps w:val="0"/>
          <w:color w:val="424242"/>
          <w:spacing w:val="0"/>
          <w:sz w:val="32"/>
          <w:szCs w:val="32"/>
          <w:shd w:val="clear" w:fill="FFFFFF"/>
        </w:rPr>
        <w:t>月</w:t>
      </w:r>
      <w:r>
        <w:rPr>
          <w:rFonts w:hint="eastAsia" w:ascii="Times New Roman" w:hAnsi="Times New Roman" w:eastAsia="方正仿宋_GBK" w:cs="Times New Roman"/>
          <w:i w:val="0"/>
          <w:iCs w:val="0"/>
          <w:caps w:val="0"/>
          <w:color w:val="424242"/>
          <w:spacing w:val="0"/>
          <w:sz w:val="32"/>
          <w:szCs w:val="32"/>
          <w:shd w:val="clear" w:fill="FFFFFF"/>
          <w:lang w:val="en-US" w:eastAsia="zh-CN"/>
        </w:rPr>
        <w:t>3</w:t>
      </w:r>
      <w:r>
        <w:rPr>
          <w:rFonts w:hint="default" w:ascii="Times New Roman" w:hAnsi="Times New Roman" w:eastAsia="方正仿宋_GBK" w:cs="Times New Roman"/>
          <w:i w:val="0"/>
          <w:iCs w:val="0"/>
          <w:caps w:val="0"/>
          <w:color w:val="424242"/>
          <w:spacing w:val="0"/>
          <w:sz w:val="32"/>
          <w:szCs w:val="32"/>
          <w:shd w:val="clear" w:fill="FFFFFF"/>
        </w:rPr>
        <w:t>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i w:val="0"/>
          <w:iCs w:val="0"/>
          <w:caps w:val="0"/>
          <w:color w:val="424242"/>
          <w:spacing w:val="0"/>
          <w:sz w:val="32"/>
          <w:szCs w:val="32"/>
          <w:shd w:val="clear" w:fill="FFFFFF"/>
        </w:rPr>
      </w:pPr>
      <w:r>
        <w:rPr>
          <w:rFonts w:hint="default" w:ascii="Times New Roman" w:hAnsi="Times New Roman" w:eastAsia="方正仿宋_GBK" w:cs="Times New Roman"/>
          <w:i w:val="0"/>
          <w:iCs w:val="0"/>
          <w:caps w:val="0"/>
          <w:color w:val="424242"/>
          <w:spacing w:val="0"/>
          <w:sz w:val="32"/>
          <w:szCs w:val="32"/>
          <w:shd w:val="clear" w:fill="FFFFFF"/>
        </w:rPr>
        <w:t>反映地点：云阳县</w:t>
      </w:r>
      <w:r>
        <w:rPr>
          <w:rFonts w:hint="default" w:ascii="Times New Roman" w:hAnsi="Times New Roman" w:eastAsia="方正仿宋_GBK" w:cs="Times New Roman"/>
          <w:i w:val="0"/>
          <w:iCs w:val="0"/>
          <w:caps w:val="0"/>
          <w:color w:val="424242"/>
          <w:spacing w:val="0"/>
          <w:sz w:val="32"/>
          <w:szCs w:val="32"/>
          <w:shd w:val="clear" w:fill="FFFFFF"/>
          <w:lang w:val="en-US" w:eastAsia="zh-CN"/>
        </w:rPr>
        <w:t>医疗保障</w:t>
      </w:r>
      <w:r>
        <w:rPr>
          <w:rFonts w:hint="default" w:ascii="Times New Roman" w:hAnsi="Times New Roman" w:eastAsia="方正仿宋_GBK" w:cs="Times New Roman"/>
          <w:i w:val="0"/>
          <w:iCs w:val="0"/>
          <w:caps w:val="0"/>
          <w:color w:val="424242"/>
          <w:spacing w:val="0"/>
          <w:sz w:val="32"/>
          <w:szCs w:val="32"/>
          <w:shd w:val="clear" w:fill="FFFFFF"/>
        </w:rPr>
        <w:t>局</w:t>
      </w:r>
      <w:r>
        <w:rPr>
          <w:rFonts w:hint="default" w:ascii="Times New Roman" w:hAnsi="Times New Roman" w:eastAsia="方正仿宋_GBK" w:cs="Times New Roman"/>
          <w:i w:val="0"/>
          <w:iCs w:val="0"/>
          <w:caps w:val="0"/>
          <w:color w:val="424242"/>
          <w:spacing w:val="0"/>
          <w:sz w:val="32"/>
          <w:szCs w:val="32"/>
          <w:shd w:val="clear" w:fill="FFFFFF"/>
          <w:lang w:val="en-US" w:eastAsia="zh-CN"/>
        </w:rPr>
        <w:t>5007</w:t>
      </w:r>
      <w:r>
        <w:rPr>
          <w:rFonts w:hint="default" w:ascii="Times New Roman" w:hAnsi="Times New Roman" w:eastAsia="方正仿宋_GBK" w:cs="Times New Roman"/>
          <w:i w:val="0"/>
          <w:iCs w:val="0"/>
          <w:caps w:val="0"/>
          <w:color w:val="424242"/>
          <w:spacing w:val="0"/>
          <w:sz w:val="32"/>
          <w:szCs w:val="32"/>
          <w:shd w:val="clear" w:fill="FFFFFF"/>
        </w:rPr>
        <w:t>办</w:t>
      </w:r>
      <w:bookmarkStart w:id="0" w:name="_GoBack"/>
      <w:bookmarkEnd w:id="0"/>
      <w:r>
        <w:rPr>
          <w:rFonts w:hint="default" w:ascii="Times New Roman" w:hAnsi="Times New Roman" w:eastAsia="方正仿宋_GBK" w:cs="Times New Roman"/>
          <w:i w:val="0"/>
          <w:iCs w:val="0"/>
          <w:caps w:val="0"/>
          <w:color w:val="424242"/>
          <w:spacing w:val="0"/>
          <w:sz w:val="32"/>
          <w:szCs w:val="32"/>
          <w:shd w:val="clear" w:fill="FFFFFF"/>
        </w:rPr>
        <w:t>公室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i w:val="0"/>
          <w:iCs w:val="0"/>
          <w:caps w:val="0"/>
          <w:color w:val="424242"/>
          <w:spacing w:val="0"/>
          <w:sz w:val="32"/>
          <w:szCs w:val="32"/>
          <w:shd w:val="clear" w:fill="FFFFFF"/>
        </w:rPr>
      </w:pPr>
      <w:r>
        <w:rPr>
          <w:rFonts w:hint="default" w:ascii="Times New Roman" w:hAnsi="Times New Roman" w:eastAsia="方正仿宋_GBK" w:cs="Times New Roman"/>
          <w:i w:val="0"/>
          <w:iCs w:val="0"/>
          <w:caps w:val="0"/>
          <w:color w:val="424242"/>
          <w:spacing w:val="0"/>
          <w:sz w:val="32"/>
          <w:szCs w:val="32"/>
          <w:shd w:val="clear" w:fill="FFFFFF"/>
        </w:rPr>
        <w:t>监督电话：云阳县</w:t>
      </w:r>
      <w:r>
        <w:rPr>
          <w:rFonts w:hint="eastAsia" w:ascii="Times New Roman" w:hAnsi="Times New Roman" w:eastAsia="方正仿宋_GBK" w:cs="Times New Roman"/>
          <w:i w:val="0"/>
          <w:iCs w:val="0"/>
          <w:caps w:val="0"/>
          <w:color w:val="424242"/>
          <w:spacing w:val="0"/>
          <w:sz w:val="32"/>
          <w:szCs w:val="32"/>
          <w:shd w:val="clear" w:fill="FFFFFF"/>
          <w:lang w:val="en-US" w:eastAsia="zh-CN"/>
        </w:rPr>
        <w:t>医疗保障</w:t>
      </w:r>
      <w:r>
        <w:rPr>
          <w:rFonts w:hint="default" w:ascii="Times New Roman" w:hAnsi="Times New Roman" w:eastAsia="方正仿宋_GBK" w:cs="Times New Roman"/>
          <w:i w:val="0"/>
          <w:iCs w:val="0"/>
          <w:caps w:val="0"/>
          <w:color w:val="424242"/>
          <w:spacing w:val="0"/>
          <w:sz w:val="32"/>
          <w:szCs w:val="32"/>
          <w:shd w:val="clear" w:fill="FFFFFF"/>
        </w:rPr>
        <w:t>局 023-55128</w:t>
      </w:r>
      <w:r>
        <w:rPr>
          <w:rFonts w:hint="eastAsia" w:ascii="Times New Roman" w:hAnsi="Times New Roman" w:eastAsia="方正仿宋_GBK" w:cs="Times New Roman"/>
          <w:i w:val="0"/>
          <w:iCs w:val="0"/>
          <w:caps w:val="0"/>
          <w:color w:val="424242"/>
          <w:spacing w:val="0"/>
          <w:sz w:val="32"/>
          <w:szCs w:val="32"/>
          <w:shd w:val="clear" w:fill="FFFFFF"/>
          <w:lang w:val="en-US" w:eastAsia="zh-CN"/>
        </w:rPr>
        <w:t>610</w:t>
      </w:r>
      <w:r>
        <w:rPr>
          <w:rFonts w:hint="default" w:ascii="Times New Roman" w:hAnsi="Times New Roman" w:eastAsia="方正仿宋_GBK" w:cs="Times New Roman"/>
          <w:i w:val="0"/>
          <w:iCs w:val="0"/>
          <w:caps w:val="0"/>
          <w:color w:val="424242"/>
          <w:spacing w:val="0"/>
          <w:sz w:val="32"/>
          <w:szCs w:val="32"/>
          <w:shd w:val="clear" w:fill="FFFFFF"/>
        </w:rPr>
        <w:t>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i w:val="0"/>
          <w:iCs w:val="0"/>
          <w:caps w:val="0"/>
          <w:color w:val="424242"/>
          <w:spacing w:val="0"/>
          <w:sz w:val="32"/>
          <w:szCs w:val="32"/>
          <w:shd w:val="clear" w:fill="FFFFFF"/>
        </w:rPr>
      </w:pPr>
      <w:r>
        <w:rPr>
          <w:rFonts w:hint="default" w:ascii="Times New Roman" w:hAnsi="Times New Roman" w:eastAsia="方正仿宋_GBK" w:cs="Times New Roman"/>
          <w:i w:val="0"/>
          <w:iCs w:val="0"/>
          <w:caps w:val="0"/>
          <w:color w:val="424242"/>
          <w:spacing w:val="0"/>
          <w:sz w:val="32"/>
          <w:szCs w:val="32"/>
          <w:shd w:val="clear" w:fill="FFFFFF"/>
        </w:rPr>
        <w:t>云阳县纪委：023-55128037        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i w:val="0"/>
          <w:iCs w:val="0"/>
          <w:caps w:val="0"/>
          <w:color w:val="424242"/>
          <w:spacing w:val="0"/>
          <w:sz w:val="32"/>
          <w:szCs w:val="32"/>
          <w:shd w:val="clear" w:fill="FFFFFF"/>
        </w:rPr>
      </w:pPr>
      <w:r>
        <w:rPr>
          <w:rFonts w:hint="default" w:ascii="Times New Roman" w:hAnsi="Times New Roman" w:eastAsia="方正仿宋_GBK" w:cs="Times New Roman"/>
          <w:i w:val="0"/>
          <w:iCs w:val="0"/>
          <w:caps w:val="0"/>
          <w:color w:val="424242"/>
          <w:spacing w:val="0"/>
          <w:sz w:val="32"/>
          <w:szCs w:val="32"/>
          <w:shd w:val="clear" w:fill="FFFFFF"/>
        </w:rPr>
        <w:t>热线电话：12345</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1598" w:leftChars="304" w:hanging="960" w:hangingChars="3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附件：云阳县2023年度防止因病返贫致贫“一事一议”特殊救助一卡通发放花名册</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2560" w:firstLineChars="8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云阳县防止因病返贫致贫“一事一议”特殊</w:t>
      </w:r>
    </w:p>
    <w:p>
      <w:pPr>
        <w:keepNext w:val="0"/>
        <w:keepLines w:val="0"/>
        <w:pageBreakBefore w:val="0"/>
        <w:widowControl w:val="0"/>
        <w:kinsoku/>
        <w:wordWrap/>
        <w:overflowPunct/>
        <w:topLinePunct w:val="0"/>
        <w:autoSpaceDE/>
        <w:autoSpaceDN/>
        <w:bidi w:val="0"/>
        <w:adjustRightInd/>
        <w:snapToGrid/>
        <w:spacing w:line="578" w:lineRule="exact"/>
        <w:ind w:firstLine="3520" w:firstLineChars="11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救助工作领导小组办公室</w:t>
      </w:r>
    </w:p>
    <w:p>
      <w:pPr>
        <w:keepNext w:val="0"/>
        <w:keepLines w:val="0"/>
        <w:pageBreakBefore w:val="0"/>
        <w:widowControl w:val="0"/>
        <w:kinsoku/>
        <w:wordWrap/>
        <w:overflowPunct/>
        <w:topLinePunct w:val="0"/>
        <w:autoSpaceDE/>
        <w:autoSpaceDN/>
        <w:bidi w:val="0"/>
        <w:adjustRightInd/>
        <w:snapToGrid/>
        <w:spacing w:line="578" w:lineRule="exact"/>
        <w:ind w:firstLine="3360" w:firstLineChars="105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（云阳县医疗保障局代章）</w:t>
      </w:r>
    </w:p>
    <w:p>
      <w:pPr>
        <w:pStyle w:val="2"/>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b w:val="0"/>
          <w:bCs/>
          <w:sz w:val="32"/>
          <w:szCs w:val="32"/>
          <w:lang w:val="en-US" w:eastAsia="zh-CN"/>
        </w:rPr>
      </w:pPr>
      <w:r>
        <w:rPr>
          <w:rFonts w:hint="eastAsia" w:ascii="Times New Roman" w:hAnsi="Times New Roman" w:eastAsia="方正仿宋_GBK" w:cs="Times New Roman"/>
          <w:b w:val="0"/>
          <w:bCs/>
          <w:sz w:val="32"/>
          <w:szCs w:val="32"/>
          <w:lang w:val="en-US" w:eastAsia="zh-CN"/>
        </w:rPr>
        <w:t xml:space="preserve">        </w:t>
      </w: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2024年</w:t>
      </w: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月</w:t>
      </w: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19</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日</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p>
    <w:sectPr>
      <w:footerReference r:id="rId3" w:type="default"/>
      <w:footerReference r:id="rId4" w:type="even"/>
      <w:pgSz w:w="11906" w:h="16838"/>
      <w:pgMar w:top="2098" w:right="1531" w:bottom="1984" w:left="153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7560" w:firstLineChars="2700"/>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880" w:firstLine="280" w:firstLineChars="100"/>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2</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5NDEwZjEzZjNkOWM4ZmE3NjgyYTUyMWRkMmFkZWUifQ=="/>
  </w:docVars>
  <w:rsids>
    <w:rsidRoot w:val="0C793098"/>
    <w:rsid w:val="00D0371C"/>
    <w:rsid w:val="01DDFFBA"/>
    <w:rsid w:val="042931CD"/>
    <w:rsid w:val="07BC60B3"/>
    <w:rsid w:val="09A84CAF"/>
    <w:rsid w:val="0C793098"/>
    <w:rsid w:val="0C8B1F0E"/>
    <w:rsid w:val="10B74298"/>
    <w:rsid w:val="12150B98"/>
    <w:rsid w:val="14DF1632"/>
    <w:rsid w:val="166B1C78"/>
    <w:rsid w:val="179A67BB"/>
    <w:rsid w:val="18782DB5"/>
    <w:rsid w:val="1BAF7DF4"/>
    <w:rsid w:val="1C393D1E"/>
    <w:rsid w:val="1D7B75AC"/>
    <w:rsid w:val="1D8868A1"/>
    <w:rsid w:val="23B50B24"/>
    <w:rsid w:val="2511775C"/>
    <w:rsid w:val="2ADB2B70"/>
    <w:rsid w:val="2DD675CB"/>
    <w:rsid w:val="2F0B1626"/>
    <w:rsid w:val="2FFF294D"/>
    <w:rsid w:val="305F38FB"/>
    <w:rsid w:val="308446F0"/>
    <w:rsid w:val="36BC6B92"/>
    <w:rsid w:val="375717D0"/>
    <w:rsid w:val="387D5D44"/>
    <w:rsid w:val="399565E0"/>
    <w:rsid w:val="3B966844"/>
    <w:rsid w:val="406311E6"/>
    <w:rsid w:val="40D05BF9"/>
    <w:rsid w:val="45F15E3F"/>
    <w:rsid w:val="469423B2"/>
    <w:rsid w:val="47C51F92"/>
    <w:rsid w:val="4A174E22"/>
    <w:rsid w:val="4B663FE5"/>
    <w:rsid w:val="4CF11D74"/>
    <w:rsid w:val="4DF94C84"/>
    <w:rsid w:val="4E3A45F4"/>
    <w:rsid w:val="4F160AE5"/>
    <w:rsid w:val="55AA388B"/>
    <w:rsid w:val="5BF51504"/>
    <w:rsid w:val="5F2520AA"/>
    <w:rsid w:val="60B17F9D"/>
    <w:rsid w:val="667F2035"/>
    <w:rsid w:val="682C4828"/>
    <w:rsid w:val="68B237E3"/>
    <w:rsid w:val="6AFE1987"/>
    <w:rsid w:val="6C7C61A5"/>
    <w:rsid w:val="72445F08"/>
    <w:rsid w:val="757A744F"/>
    <w:rsid w:val="75E827E1"/>
    <w:rsid w:val="77D6332B"/>
    <w:rsid w:val="7AFC10CA"/>
    <w:rsid w:val="87E58D73"/>
    <w:rsid w:val="ACBFC4B9"/>
    <w:rsid w:val="FB7B0E0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rFonts w:eastAsia="仿宋_GB2312"/>
      <w:b/>
      <w:color w:val="FF0000"/>
      <w:sz w:val="44"/>
      <w:szCs w:val="32"/>
    </w:rPr>
  </w:style>
  <w:style w:type="paragraph" w:styleId="3">
    <w:name w:val="toc 5"/>
    <w:basedOn w:val="1"/>
    <w:next w:val="1"/>
    <w:qFormat/>
    <w:uiPriority w:val="99"/>
    <w:pPr>
      <w:ind w:left="1680" w:leftChars="800"/>
    </w:pPr>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470</Words>
  <Characters>552</Characters>
  <Lines>0</Lines>
  <Paragraphs>0</Paragraphs>
  <TotalTime>87</TotalTime>
  <ScaleCrop>false</ScaleCrop>
  <LinksUpToDate>false</LinksUpToDate>
  <CharactersWithSpaces>563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2023-05-07T17:13:00Z</dcterms:created>
  <dc:creator>Mrs.Bear</dc:creator>
  <cp:lastModifiedBy>user</cp:lastModifiedBy>
  <cp:lastPrinted>2024-06-19T01:02:00Z</cp:lastPrinted>
  <dcterms:modified xsi:type="dcterms:W3CDTF">2024-06-20T12:40:33Z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A120D5EE648246388C8B1A5A55E6737F_13</vt:lpwstr>
  </property>
</Properties>
</file>