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3D" w:rsidRDefault="00A9243D">
      <w:pPr>
        <w:spacing w:line="72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关于全县规范法律咨询服务机构专项行动投诉举报渠道的公告</w:t>
      </w:r>
    </w:p>
    <w:p w:rsidR="00A9243D" w:rsidRDefault="00A9243D" w:rsidP="009F0E17">
      <w:pPr>
        <w:ind w:firstLineChars="200" w:firstLine="31680"/>
        <w:jc w:val="left"/>
        <w:rPr>
          <w:rFonts w:ascii="方正仿宋_GBK" w:eastAsia="方正仿宋_GBK" w:hAnsi="方正仿宋_GBK" w:cs="Times New Roman"/>
          <w:color w:val="000000"/>
          <w:sz w:val="32"/>
          <w:szCs w:val="32"/>
          <w:shd w:val="clear" w:color="auto" w:fill="FFFFFF"/>
        </w:rPr>
      </w:pPr>
    </w:p>
    <w:p w:rsidR="00A9243D" w:rsidRDefault="00A9243D" w:rsidP="009F0E17">
      <w:pPr>
        <w:spacing w:line="578" w:lineRule="exact"/>
        <w:ind w:firstLineChars="200" w:firstLine="31680"/>
        <w:rPr>
          <w:rFonts w:ascii="方正仿宋_GBK" w:eastAsia="方正仿宋_GBK" w:hAnsi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为进一步加强法律咨询服务机构监管，规范法律服务秩序，按照重庆市司法局、重庆市公安局、重庆市市场监督管理局工作部署，县司法局、县公安局、县市场监督管理局决定在全县范围内开展“规范法律咨询服务机构专项行动”。现就某些法律咨询服务机构假借律师名义进行诈骗、招摇撞骗以及虚假宣传、虚假承诺等违法犯罪问题向社会公开收集线索，公布举报投诉渠道。</w:t>
      </w:r>
    </w:p>
    <w:p w:rsidR="00A9243D" w:rsidRDefault="00A9243D" w:rsidP="009F0E17">
      <w:pPr>
        <w:spacing w:line="578" w:lineRule="exact"/>
        <w:ind w:firstLineChars="200" w:firstLine="31680"/>
        <w:rPr>
          <w:rFonts w:ascii="方正黑体_GBK" w:eastAsia="方正黑体_GBK" w:hAnsi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  <w:t>一、专项行动时间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即日起至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2025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12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月</w:t>
      </w:r>
    </w:p>
    <w:p w:rsidR="00A9243D" w:rsidRDefault="00A9243D" w:rsidP="009F0E17">
      <w:pPr>
        <w:spacing w:line="578" w:lineRule="exact"/>
        <w:ind w:firstLineChars="200" w:firstLine="31680"/>
        <w:rPr>
          <w:rFonts w:ascii="方正黑体_GBK" w:eastAsia="方正黑体_GBK" w:hAnsi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  <w:t>二、举报受理范围</w:t>
      </w:r>
    </w:p>
    <w:p w:rsidR="00A9243D" w:rsidRDefault="00A9243D" w:rsidP="009F0E17">
      <w:pPr>
        <w:spacing w:line="578" w:lineRule="exact"/>
        <w:ind w:firstLineChars="200" w:firstLine="31680"/>
        <w:rPr>
          <w:rFonts w:ascii="方正黑体_GBK" w:eastAsia="方正黑体_GBK" w:hAnsi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某些法律咨询服务机构假借律师名义进行诈骗、招摇撞骗以及虚假宣传、虚假承诺等违法犯罪问题。</w:t>
      </w:r>
    </w:p>
    <w:p w:rsidR="00A9243D" w:rsidRDefault="00A9243D" w:rsidP="009F0E17">
      <w:pPr>
        <w:spacing w:line="578" w:lineRule="exact"/>
        <w:ind w:firstLineChars="200" w:firstLine="31680"/>
        <w:rPr>
          <w:rFonts w:ascii="方正黑体_GBK" w:eastAsia="方正黑体_GBK" w:hAnsi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  <w:t>三、举报投诉渠道</w:t>
      </w:r>
    </w:p>
    <w:p w:rsidR="00A9243D" w:rsidRDefault="00A9243D" w:rsidP="009F0E17">
      <w:pPr>
        <w:spacing w:line="578" w:lineRule="exact"/>
        <w:ind w:firstLineChars="200" w:firstLine="31680"/>
        <w:rPr>
          <w:rFonts w:ascii="方正仿宋_GBK" w:eastAsia="方正仿宋_GBK" w:hAnsi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shd w:val="clear" w:color="auto" w:fill="FFFFFF"/>
        </w:rPr>
        <w:t>欢迎广大人民群众通过公布的举报渠道，积极检举揭发问题线索，并提供照片、录音、视频等相关证据。我们将依法保护举报人的个人信息及安全，凡对举报人进行打击报复的，依法从严、从重惩处。举报人须如实举报，要对举报内容的真实性承担相应的法律责任，不得诬告、诽谤、陷害他人，不得歪曲捏造事实、伪造证据。</w:t>
      </w:r>
    </w:p>
    <w:p w:rsidR="00A9243D" w:rsidRDefault="00A9243D" w:rsidP="009F0E17">
      <w:pPr>
        <w:spacing w:line="578" w:lineRule="exact"/>
        <w:ind w:firstLineChars="200" w:firstLine="31680"/>
        <w:rPr>
          <w:rFonts w:ascii="方正楷体_GBK" w:eastAsia="方正楷体_GBK" w:hAnsi="方正楷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  <w:shd w:val="clear" w:color="auto" w:fill="FFFFFF"/>
        </w:rPr>
        <w:t>（一）云阳县司法局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电话举报：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023-55162596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信件举报：云阳县双江街道群益路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335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号云阳县司法局法律服务科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来访举报：云阳县司法局法律服务科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406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办公室</w:t>
      </w:r>
    </w:p>
    <w:p w:rsidR="00A9243D" w:rsidRDefault="00A9243D" w:rsidP="009F0E17">
      <w:pPr>
        <w:spacing w:line="578" w:lineRule="exact"/>
        <w:ind w:firstLineChars="200" w:firstLine="31680"/>
        <w:rPr>
          <w:rFonts w:ascii="方正楷体_GBK" w:eastAsia="方正楷体_GBK" w:hAnsi="方正楷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  <w:shd w:val="clear" w:color="auto" w:fill="FFFFFF"/>
        </w:rPr>
        <w:t>（二）云阳县公安局</w:t>
      </w:r>
    </w:p>
    <w:p w:rsidR="00A9243D" w:rsidRDefault="00A9243D" w:rsidP="009F0E17">
      <w:pPr>
        <w:spacing w:line="578" w:lineRule="exact"/>
        <w:ind w:leftChars="304" w:left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电话举报：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110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信件举报：云阳县青龙街道望江大道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819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号云阳县公安局刑侦大队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708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办公室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    3.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来访举报：云阳县公安局信访室</w:t>
      </w:r>
    </w:p>
    <w:p w:rsidR="00A9243D" w:rsidRDefault="00A9243D" w:rsidP="009F0E17">
      <w:pPr>
        <w:spacing w:line="578" w:lineRule="exact"/>
        <w:ind w:firstLineChars="200" w:firstLine="31680"/>
        <w:rPr>
          <w:rFonts w:ascii="方正楷体_GBK" w:eastAsia="方正楷体_GBK" w:hAnsi="方正楷体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楷体_GBK" w:eastAsia="方正楷体_GBK" w:hAnsi="方正楷体_GBK" w:cs="方正楷体_GBK" w:hint="eastAsia"/>
          <w:color w:val="000000"/>
          <w:sz w:val="32"/>
          <w:szCs w:val="32"/>
          <w:shd w:val="clear" w:color="auto" w:fill="FFFFFF"/>
        </w:rPr>
        <w:t>（三）云阳县市场监督管理局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电话举报：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 xml:space="preserve">023-55336786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 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 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 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 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 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信件举报：云阳县双江街道青龙路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99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号云阳县市场监督管理局企业风险科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来访举报：云阳县市场监督管理局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410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  <w:shd w:val="clear" w:color="auto" w:fill="FFFFFF"/>
        </w:rPr>
        <w:t>办公室</w:t>
      </w:r>
    </w:p>
    <w:p w:rsidR="00A9243D" w:rsidRDefault="00A9243D" w:rsidP="009F0E17">
      <w:pPr>
        <w:spacing w:line="578" w:lineRule="exact"/>
        <w:ind w:firstLineChars="200" w:firstLine="31680"/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A9243D" w:rsidRDefault="00A9243D" w:rsidP="009F0E17">
      <w:pPr>
        <w:spacing w:line="578" w:lineRule="exact"/>
        <w:ind w:rightChars="400" w:right="3168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pacing w:val="128"/>
          <w:kern w:val="0"/>
          <w:sz w:val="32"/>
          <w:szCs w:val="32"/>
          <w:fitText w:val="3200" w:id="1960463360"/>
        </w:rPr>
        <w:t>云阳县司法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  <w:fitText w:val="3200" w:id="1960463360"/>
        </w:rPr>
        <w:t>局</w:t>
      </w:r>
    </w:p>
    <w:p w:rsidR="00A9243D" w:rsidRDefault="00A9243D" w:rsidP="009F0E17">
      <w:pPr>
        <w:spacing w:line="578" w:lineRule="exact"/>
        <w:ind w:rightChars="400" w:right="31680"/>
        <w:jc w:val="right"/>
        <w:rPr>
          <w:rFonts w:ascii="Times New Roman" w:eastAsia="方正仿宋_GBK" w:hAnsi="Times New Roman" w:cs="Times New Roman"/>
          <w:spacing w:val="12"/>
          <w:kern w:val="0"/>
          <w:sz w:val="32"/>
          <w:szCs w:val="32"/>
        </w:rPr>
      </w:pPr>
      <w:r w:rsidRPr="009F0E17">
        <w:rPr>
          <w:rFonts w:ascii="Times New Roman" w:eastAsia="方正仿宋_GBK" w:hAnsi="Times New Roman" w:cs="方正仿宋_GBK" w:hint="eastAsia"/>
          <w:spacing w:val="24"/>
          <w:kern w:val="0"/>
          <w:sz w:val="32"/>
          <w:szCs w:val="32"/>
          <w:fitText w:val="3200" w:id="1960463360"/>
        </w:rPr>
        <w:t>云</w:t>
      </w:r>
      <w:r w:rsidRPr="009F0E17">
        <w:rPr>
          <w:rFonts w:ascii="Times New Roman" w:eastAsia="方正仿宋_GBK" w:hAnsi="Times New Roman" w:cs="Times New Roman"/>
          <w:spacing w:val="24"/>
          <w:kern w:val="0"/>
          <w:sz w:val="32"/>
          <w:szCs w:val="32"/>
          <w:fitText w:val="3200" w:id="1960463360"/>
        </w:rPr>
        <w:t xml:space="preserve"> </w:t>
      </w:r>
      <w:r w:rsidRPr="009F0E17">
        <w:rPr>
          <w:rFonts w:ascii="Times New Roman" w:eastAsia="方正仿宋_GBK" w:hAnsi="Times New Roman" w:cs="方正仿宋_GBK" w:hint="eastAsia"/>
          <w:spacing w:val="24"/>
          <w:kern w:val="0"/>
          <w:sz w:val="32"/>
          <w:szCs w:val="32"/>
          <w:fitText w:val="3200" w:id="1960463360"/>
        </w:rPr>
        <w:t>阳</w:t>
      </w:r>
      <w:r w:rsidRPr="009F0E17">
        <w:rPr>
          <w:rFonts w:ascii="Times New Roman" w:eastAsia="方正仿宋_GBK" w:hAnsi="Times New Roman" w:cs="Times New Roman"/>
          <w:spacing w:val="24"/>
          <w:kern w:val="0"/>
          <w:sz w:val="32"/>
          <w:szCs w:val="32"/>
          <w:fitText w:val="3200" w:id="1960463360"/>
        </w:rPr>
        <w:t xml:space="preserve"> </w:t>
      </w:r>
      <w:r w:rsidRPr="009F0E17">
        <w:rPr>
          <w:rFonts w:ascii="Times New Roman" w:eastAsia="方正仿宋_GBK" w:hAnsi="Times New Roman" w:cs="方正仿宋_GBK" w:hint="eastAsia"/>
          <w:spacing w:val="24"/>
          <w:kern w:val="0"/>
          <w:sz w:val="32"/>
          <w:szCs w:val="32"/>
          <w:fitText w:val="3200" w:id="1960463360"/>
        </w:rPr>
        <w:t>县</w:t>
      </w:r>
      <w:r w:rsidRPr="009F0E17">
        <w:rPr>
          <w:rFonts w:ascii="Times New Roman" w:eastAsia="方正仿宋_GBK" w:hAnsi="Times New Roman" w:cs="Times New Roman"/>
          <w:spacing w:val="24"/>
          <w:kern w:val="0"/>
          <w:sz w:val="32"/>
          <w:szCs w:val="32"/>
          <w:fitText w:val="3200" w:id="1960463360"/>
        </w:rPr>
        <w:t xml:space="preserve"> </w:t>
      </w:r>
      <w:r w:rsidRPr="009F0E17">
        <w:rPr>
          <w:rFonts w:ascii="Times New Roman" w:eastAsia="方正仿宋_GBK" w:hAnsi="Times New Roman" w:cs="方正仿宋_GBK" w:hint="eastAsia"/>
          <w:spacing w:val="24"/>
          <w:kern w:val="0"/>
          <w:sz w:val="32"/>
          <w:szCs w:val="32"/>
          <w:fitText w:val="3200" w:id="1960463360"/>
        </w:rPr>
        <w:t>公</w:t>
      </w:r>
      <w:r w:rsidRPr="009F0E17">
        <w:rPr>
          <w:rFonts w:ascii="Times New Roman" w:eastAsia="方正仿宋_GBK" w:hAnsi="Times New Roman" w:cs="Times New Roman"/>
          <w:spacing w:val="24"/>
          <w:kern w:val="0"/>
          <w:sz w:val="32"/>
          <w:szCs w:val="32"/>
          <w:fitText w:val="3200" w:id="1960463360"/>
        </w:rPr>
        <w:t xml:space="preserve"> </w:t>
      </w:r>
      <w:r w:rsidRPr="009F0E17">
        <w:rPr>
          <w:rFonts w:ascii="Times New Roman" w:eastAsia="方正仿宋_GBK" w:hAnsi="Times New Roman" w:cs="方正仿宋_GBK" w:hint="eastAsia"/>
          <w:spacing w:val="24"/>
          <w:kern w:val="0"/>
          <w:sz w:val="32"/>
          <w:szCs w:val="32"/>
          <w:fitText w:val="3200" w:id="1960463360"/>
        </w:rPr>
        <w:t>安</w:t>
      </w:r>
      <w:r w:rsidRPr="009F0E17">
        <w:rPr>
          <w:rFonts w:ascii="Times New Roman" w:eastAsia="方正仿宋_GBK" w:hAnsi="Times New Roman" w:cs="Times New Roman"/>
          <w:spacing w:val="24"/>
          <w:kern w:val="0"/>
          <w:sz w:val="32"/>
          <w:szCs w:val="32"/>
          <w:fitText w:val="3200" w:id="1960463360"/>
        </w:rPr>
        <w:t xml:space="preserve"> </w:t>
      </w:r>
      <w:r w:rsidRPr="009F0E17">
        <w:rPr>
          <w:rFonts w:ascii="Times New Roman" w:eastAsia="方正仿宋_GBK" w:hAnsi="Times New Roman" w:cs="方正仿宋_GBK" w:hint="eastAsia"/>
          <w:kern w:val="0"/>
          <w:sz w:val="32"/>
          <w:szCs w:val="32"/>
          <w:fitText w:val="3200" w:id="1960463360"/>
        </w:rPr>
        <w:t>局</w:t>
      </w:r>
    </w:p>
    <w:p w:rsidR="00A9243D" w:rsidRDefault="00A9243D" w:rsidP="009F0E17">
      <w:pPr>
        <w:spacing w:line="578" w:lineRule="exact"/>
        <w:ind w:rightChars="400" w:right="3168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云阳县市场监督管理局</w:t>
      </w:r>
    </w:p>
    <w:p w:rsidR="00A9243D" w:rsidRDefault="00A9243D" w:rsidP="00782903">
      <w:pPr>
        <w:snapToGrid w:val="0"/>
        <w:spacing w:line="578" w:lineRule="exact"/>
        <w:ind w:rightChars="600" w:right="31680"/>
        <w:jc w:val="right"/>
        <w:rPr>
          <w:rFonts w:ascii="方正仿宋_GBK" w:eastAsia="方正仿宋_GBK" w:hAnsi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28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</w:p>
    <w:sectPr w:rsidR="00A9243D" w:rsidSect="00A87F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43D" w:rsidRDefault="00A9243D" w:rsidP="00A87F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9243D" w:rsidRDefault="00A9243D" w:rsidP="00A87F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43D" w:rsidRDefault="00A9243D">
    <w:pPr>
      <w:pStyle w:val="BodyText"/>
      <w:spacing w:line="233" w:lineRule="auto"/>
      <w:ind w:left="7874"/>
      <w:rPr>
        <w:rFonts w:cs="Times New Roman"/>
        <w:sz w:val="31"/>
        <w:szCs w:val="31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A9243D" w:rsidRPr="007B34FF" w:rsidRDefault="00A9243D">
                <w:pPr>
                  <w:pStyle w:val="Footer"/>
                  <w:rPr>
                    <w:rFonts w:ascii="宋体" w:cs="Times New Roman"/>
                    <w:sz w:val="28"/>
                    <w:szCs w:val="28"/>
                  </w:rPr>
                </w:pPr>
                <w:r w:rsidRPr="007B34FF"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 w:rsidRPr="007B34FF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Pr="007B34FF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7B34FF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Pr="007B34FF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 w:rsidRPr="007B34FF"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43D" w:rsidRDefault="00A9243D" w:rsidP="00A87F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9243D" w:rsidRDefault="00A9243D" w:rsidP="00A87F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UwMTVlNDY4NzljYzJhMGFhMjkxMzk1MzBkOTRhMDEifQ=="/>
  </w:docVars>
  <w:rsids>
    <w:rsidRoot w:val="00A87F56"/>
    <w:rsid w:val="00782903"/>
    <w:rsid w:val="007B34FF"/>
    <w:rsid w:val="009F0E17"/>
    <w:rsid w:val="00A87F56"/>
    <w:rsid w:val="00A9243D"/>
    <w:rsid w:val="01DE1773"/>
    <w:rsid w:val="04143AB2"/>
    <w:rsid w:val="041B280B"/>
    <w:rsid w:val="05926AFC"/>
    <w:rsid w:val="060774EA"/>
    <w:rsid w:val="088A64CF"/>
    <w:rsid w:val="09A6216B"/>
    <w:rsid w:val="09C31F72"/>
    <w:rsid w:val="0AEF054D"/>
    <w:rsid w:val="0D024013"/>
    <w:rsid w:val="103744DC"/>
    <w:rsid w:val="108D683E"/>
    <w:rsid w:val="1A290C8A"/>
    <w:rsid w:val="1C3E30E2"/>
    <w:rsid w:val="1E126992"/>
    <w:rsid w:val="1E9D67E6"/>
    <w:rsid w:val="1F615D03"/>
    <w:rsid w:val="283B73E4"/>
    <w:rsid w:val="292A4BDD"/>
    <w:rsid w:val="2D654973"/>
    <w:rsid w:val="2D746964"/>
    <w:rsid w:val="2DFC6824"/>
    <w:rsid w:val="30354AD0"/>
    <w:rsid w:val="30AA60BF"/>
    <w:rsid w:val="32FF3174"/>
    <w:rsid w:val="330E3750"/>
    <w:rsid w:val="345F20D6"/>
    <w:rsid w:val="34F76788"/>
    <w:rsid w:val="35527ED3"/>
    <w:rsid w:val="374C2700"/>
    <w:rsid w:val="38903F7E"/>
    <w:rsid w:val="395A08EE"/>
    <w:rsid w:val="406D601B"/>
    <w:rsid w:val="41315FBB"/>
    <w:rsid w:val="45172163"/>
    <w:rsid w:val="45C0055D"/>
    <w:rsid w:val="46081EE8"/>
    <w:rsid w:val="4746716B"/>
    <w:rsid w:val="480E5EDB"/>
    <w:rsid w:val="4A296017"/>
    <w:rsid w:val="4E6F4101"/>
    <w:rsid w:val="4FB55613"/>
    <w:rsid w:val="50F93E96"/>
    <w:rsid w:val="562671D0"/>
    <w:rsid w:val="588875E4"/>
    <w:rsid w:val="58BC1E12"/>
    <w:rsid w:val="5B620F2B"/>
    <w:rsid w:val="5D660A03"/>
    <w:rsid w:val="5D9C58DF"/>
    <w:rsid w:val="6240362B"/>
    <w:rsid w:val="634E142A"/>
    <w:rsid w:val="67C24212"/>
    <w:rsid w:val="693A678A"/>
    <w:rsid w:val="69E439BE"/>
    <w:rsid w:val="69EE7DBC"/>
    <w:rsid w:val="6C4C227F"/>
    <w:rsid w:val="6C5967A9"/>
    <w:rsid w:val="6C677D39"/>
    <w:rsid w:val="6DEF55B7"/>
    <w:rsid w:val="6E45052C"/>
    <w:rsid w:val="7309711B"/>
    <w:rsid w:val="78D94740"/>
    <w:rsid w:val="7E1C41A7"/>
    <w:rsid w:val="7FC7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56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7F56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F77"/>
    <w:rPr>
      <w:rFonts w:ascii="Calibri" w:hAnsi="Calibri" w:cs="Calibri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semiHidden/>
    <w:rsid w:val="00A87F56"/>
    <w:rPr>
      <w:rFonts w:ascii="宋体" w:hAnsi="宋体" w:cs="宋体"/>
      <w:sz w:val="44"/>
      <w:szCs w:val="4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1F77"/>
    <w:rPr>
      <w:rFonts w:ascii="Calibri" w:hAnsi="Calibri" w:cs="Calibri"/>
      <w:szCs w:val="21"/>
    </w:rPr>
  </w:style>
  <w:style w:type="paragraph" w:styleId="Footer">
    <w:name w:val="footer"/>
    <w:basedOn w:val="Normal"/>
    <w:link w:val="FooterChar"/>
    <w:uiPriority w:val="99"/>
    <w:rsid w:val="00A87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1F77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87F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1F77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A87F56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110</Words>
  <Characters>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朱小花</cp:lastModifiedBy>
  <cp:revision>2</cp:revision>
  <cp:lastPrinted>2024-06-06T00:48:00Z</cp:lastPrinted>
  <dcterms:created xsi:type="dcterms:W3CDTF">2024-06-06T00:28:00Z</dcterms:created>
  <dcterms:modified xsi:type="dcterms:W3CDTF">2019-04-27T01:12:00Z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68FD28D67A6C449BA60FE1831160C8C8_12</vt:lpwstr>
  </property>
  <property fmtid="{D5CDD505-2E9C-101B-9397-08002B2CF9AE}" pid="4" name="KSOTemplateDocerSaveRecord">
    <vt:lpwstr>eyJoZGlkIjoiYzUwMTVlNDY4NzljYzJhMGFhMjkxMzk1MzBkOTRhMDEiLCJ1c2VySWQiOiIyMDUyNDQ2NDQifQ==</vt:lpwstr>
  </property>
</Properties>
</file>