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云阳县2024年12月药品经营许可信息公示表</w:t>
      </w:r>
    </w:p>
    <w:tbl>
      <w:tblPr>
        <w:tblStyle w:val="3"/>
        <w:tblW w:w="14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599"/>
        <w:gridCol w:w="2725"/>
        <w:gridCol w:w="2575"/>
        <w:gridCol w:w="1800"/>
        <w:gridCol w:w="2905"/>
        <w:gridCol w:w="804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重庆市云阳县罗济堂邵妹药店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重庆市云阳县双江街道大雁路404号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91500235MA5UABYL6C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渝CB0330039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中成药,化学药,其他生物制品,中药饮片（不含配方）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2021-12-03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重庆润丰医药有限公司金太阳大药房一百一十六店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重庆市云阳县双江镇关坪路321号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91500235MA5UE31R5Y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渝DB033000189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中药饮片,中成药,化学药,其他生物制品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2024-11-14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2029-11-13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重庆养天和佳倍医药连锁有限公司体育场店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重庆市云阳县双江街道体育路390号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91500235MA5UPJDC2E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渝CB033000015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中药饮片,中成药,化学药,其他生物制品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2024-12-12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2029-12-11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云阳县罗济堂康强大药房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重庆市云阳县双江街道青龙路223号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91500235MA5YRXB989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渝DB033000196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中药饮片,中成药,化学药,其他生物制品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2029-12-12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重庆润丰医药有限公司金太阳大药房一百零七店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重庆市云阳县龙洞镇大麦沱社区望江路50号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91500235MA60J9AC8Q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渝DB033000195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中成药,化学药,其他生物制品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2029-12-12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重庆润丰医药有限公司金太阳大药房十四店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重庆市云阳县望江大道85号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91500235320372217T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渝DB033000192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中成药,化学药,其他生物制品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2029-12-12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重庆润丰医药有限公司金太阳大药房一百五十二店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重庆市云阳县凤鸣镇团结路166号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91500235MA602QFT2H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渝DB033000194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中成药,化学药,其他生物制品,中药饮片（不含配方）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2029-12-12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重庆润丰医药有限公司金太阳大药房十一店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重庆市云阳县青龙街道云江大道283号附7号门市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915002353203242237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渝DB033000193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中药饮片,中成药,化学药,其他生物制品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2029-12-12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重庆腾祥医药有限责任公司世纪星辉店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重庆市云阳县双江街道北城大道188号1幢1-2-商业14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91500235MA60JCKR2C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渝DB033000202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中药饮片,中成药,化学药,其他生物制品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重庆润丰医药有限公司金太阳大药房十二店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重庆市云阳县凤鸣镇凤凰岭社区沙马路16-2号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915002353204691905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渝DB033000201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中药饮片,中成药,化学药,其他生物制品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重庆润丰医药有限公司金太阳大药房九店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重庆市云阳县盘龙街道革岭村10组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9150023532046818XN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渝DB033000200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中药饮片,中成药,化学药,其他生物制品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重庆润丰医药有限公司金太阳大药房一百店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重庆市云阳县宝坪镇宝岭路2号附6号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91500235345976519H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渝DB033000203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中药饮片,中成药,化学药,其他生物制品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重庆润丰医药有限公司金太阳大药房一百一十五店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重庆市云阳县双江街道云江大道1619号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91500235320386010E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渝DB033000207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中药饮片,中成药,化学药,其他生物制品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2024-12-19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2029-12-18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重庆润丰医药有限公司金太阳大药房七十二店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云阳县栖霞镇场镇路636号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91500235320388147B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渝DB033000205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中药饮片,中成药,化学药,其他生物制品（不含冷藏冷冻）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2024-12-19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2029-12-18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重庆润丰医药有限公司金太阳大药房二百一十七店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重庆市云阳县南溪镇南溪社区南溪大道302/304号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91500235MA60RYW95G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渝DB033000206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中药饮片,中成药,化学药,其他生物制品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2024-12-19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2029-12-18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云阳县活济药房初一中店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重庆市云阳县双江街道云江大道1530号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91500235MA5UHT4HXF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渝DB033000215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中成药,化学药,其他生物制品,中药饮片（不含配方）,以上经营范围含冷藏药品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2024-12-20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2029-12-19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重庆润丰医药有限公司金太阳大药房二百零五店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云阳县青龙街道白鹤社区五同路179号21栋5-6号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91500235MA60P5KL7T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渝DB033000213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中药饮片,中成药,化学药,其他生物制品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2024-12-20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2029-12-19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云阳福生堂药业有限公司沙沱店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云阳县沙市镇沙沱老街3号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915002355967294591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渝DB033000216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中药饮片,中成药,化学药,其他生物制品,以上经营范围含冷藏药品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2024-12-20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2029-12-19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云阳县美刚建宏医药有限公司体育场店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重庆市云阳县双江街道体育路462号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91500235331537603N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渝DB033000226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中药饮片,中药饮片（含毒性中药饮片）,中成药,化学药,其他生物制品,以上经营范围含冷藏药品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2024-12-23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2029-12-22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云阳县美刚建宏医药有限公司青龙店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重庆市云阳县双江街道青龙路231号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91500235MA60WXW220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渝DB033000227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中药饮片,中药饮片（含毒性中药饮片）,中成药,化学药,其他生物制品,中药饮片（不含配方）,以上经营范围含冷藏药品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2024-12-23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2029-12-22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重庆润丰医药有限公司金太阳大药房五十二店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重庆市云阳县栖霞镇栖霞路238号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91500235339631637Y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渝DB033000220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中药饮片,中成药,化学药,其他生物制品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2024-12-23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2029-12-22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重庆润丰医药有限公司金太阳大药房二百一十六店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重庆市云阳县高阳镇高乐路424号、426号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91500235MA60RFC7XH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渝DB033000223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中药饮片,中成药,化学药,其他生物制品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2024-12-23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2029-12-22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重庆润丰医药有限公司金太阳大药房一百二十一店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重庆市云阳县青龙街道天鹅社区白云路3号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91500235MA60H8PT95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渝DB033000221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中成药,化学药,其他生物制品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2024-12-23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2029-12-23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重庆润丰医药有限公司金太阳大药房六十一店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重庆市云阳县江口镇小河街18号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91500235331698239X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渝DB033000222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中成药,化学药,其他生物制品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2024-12-23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2029-12-22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云阳县瑞元堂医药有限公司瑞元堂大药房人和店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重庆市云阳县立新路89号门市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91500235MA5U9HPE2M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渝DB033000231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中成药,化学药,其他生物制品,中药饮片（不含配方）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2024-12-25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2029-12-24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云阳县瑞元堂医药有限公司瑞元堂大药房星辉店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重庆市云阳县双江街道北城大道188号2幢1-2-商业6-7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91500235MA5U9KP22P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渝DB033000230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中药饮片,中成药,化学药,其他生物制品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2024-12-25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2029-12-24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重庆润丰医药有限公司金太阳大药房二百一十五店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重庆市云阳县南溪镇水市社区天长大道141、143号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91500235MA60NDC803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渝DB033000229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中药饮片,中成药,化学药,其他生物制品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2024-12-25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2029-12-24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云阳县罗济堂成云药店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重庆市云阳县路阳镇龙王街69号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91500235MA5UFMAQ1E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渝DB033000242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中药饮片,中成药,化学药,其他生物制品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2029-12-29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重庆养天和佳倍医药连锁有限公司江口和平店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重庆市云阳县双江街道大雁路404号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91500235MA5U6M1J85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渝CB033000245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中药饮片,中成药,化学药,其他生物制品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2029-12-30</w:t>
            </w:r>
          </w:p>
        </w:tc>
      </w:tr>
    </w:tbl>
    <w:p>
      <w:pPr>
        <w:jc w:val="both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NjE0ZmQyODNkMDkwNWIxYTM4MzRjMGRmMWZkZjgifQ=="/>
  </w:docVars>
  <w:rsids>
    <w:rsidRoot w:val="11EF790D"/>
    <w:rsid w:val="07AB2379"/>
    <w:rsid w:val="0925299D"/>
    <w:rsid w:val="0EDC7A20"/>
    <w:rsid w:val="11EF790D"/>
    <w:rsid w:val="15BD1847"/>
    <w:rsid w:val="15F80249"/>
    <w:rsid w:val="193C323C"/>
    <w:rsid w:val="1D535B93"/>
    <w:rsid w:val="1EBF5BCB"/>
    <w:rsid w:val="1EC13B27"/>
    <w:rsid w:val="22164DF5"/>
    <w:rsid w:val="224C234F"/>
    <w:rsid w:val="287626AA"/>
    <w:rsid w:val="290F1CF9"/>
    <w:rsid w:val="320C5B26"/>
    <w:rsid w:val="3D96091A"/>
    <w:rsid w:val="3FB778B9"/>
    <w:rsid w:val="4163306D"/>
    <w:rsid w:val="4662319F"/>
    <w:rsid w:val="46AA280C"/>
    <w:rsid w:val="4A7B31CD"/>
    <w:rsid w:val="4AAE2AC5"/>
    <w:rsid w:val="4D9F0E15"/>
    <w:rsid w:val="50663A26"/>
    <w:rsid w:val="52355A9C"/>
    <w:rsid w:val="562A1C40"/>
    <w:rsid w:val="59534F76"/>
    <w:rsid w:val="59A37BF5"/>
    <w:rsid w:val="62832A3D"/>
    <w:rsid w:val="68782BEF"/>
    <w:rsid w:val="6F8E10F4"/>
    <w:rsid w:val="74632BC0"/>
    <w:rsid w:val="75793220"/>
    <w:rsid w:val="76CA63C9"/>
    <w:rsid w:val="76E30E67"/>
    <w:rsid w:val="7AD301CE"/>
    <w:rsid w:val="7BF92E9A"/>
    <w:rsid w:val="7F54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1040</Words>
  <Characters>1548</Characters>
  <Lines>0</Lines>
  <Paragraphs>0</Paragraphs>
  <TotalTime>8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2023-01-17T07:24:00Z</dcterms:created>
  <dc:creator>郭相江</dc:creator>
  <cp:lastModifiedBy>郭相江</cp:lastModifiedBy>
  <cp:lastPrinted>2025-01-03T02:20:50Z</cp:lastPrinted>
  <dcterms:modified xsi:type="dcterms:W3CDTF">2025-01-03T02:20:55Z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F67674BDEF2B4911AAA1ABD32C3CFBB3_13</vt:lpwstr>
  </property>
</Properties>
</file>