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996315</wp:posOffset>
                </wp:positionH>
                <wp:positionV relativeFrom="page">
                  <wp:posOffset>2001520</wp:posOffset>
                </wp:positionV>
                <wp:extent cx="5494655" cy="0"/>
                <wp:effectExtent l="0" t="38100" r="10795" b="3810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996315" y="2001520"/>
                          <a:ext cx="5494655" cy="0"/>
                        </a:xfrm>
                        <a:prstGeom prst="line">
                          <a:avLst/>
                        </a:prstGeom>
                        <a:noFill/>
                        <a:ln w="76200" cmpd="thickThin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8.45pt;margin-top:157.6pt;height:0pt;width:432.65pt;mso-position-horizontal-relative:page;mso-position-vertical-relative:page;z-index:251661312;mso-width-relative:page;mso-height-relative:page;" filled="f" stroked="t" coordsize="21600,21600" o:gfxdata="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7VMDXZAAAADAEAAA8AAAAAAAAAAQAgAAAAIgAAAGRy&#10;cy9kb3ducmV2LnhtbFBLAQIUABQAAAAIAIdO4kAN3qmHBAIAANUDAAAOAAAAAAAAAAEAIAAAACgB&#10;AABkcnMvZTJvRG9jLnhtbFBLBQYAAAAABgAGAFkBAACeBQAAAAA=&#10;">
                <v:fill on="f" focussize="0,0"/>
                <v:stroke weight="6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小标宋_GBK"/>
          <w:sz w:val="44"/>
          <w:szCs w:val="44"/>
        </w:rPr>
        <w:pict>
          <v:shape id="_x0000_s1026" o:spid="_x0000_s1026" o:spt="136" type="#_x0000_t136" style="position:absolute;left:0pt;margin-left:85.9pt;margin-top:90.4pt;height:51pt;width:425.2pt;mso-position-horizontal-relative:page;mso-position-vertical-relative:page;z-index:251660288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 text="f"/>
            <v:textpath on="t" fitshape="t" fitpath="t" trim="t" xscale="f" string="云阳县大数据应用发展管理局" style="font-family:方正小标宋_GBK;font-size:36pt;font-weight:bold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right="160"/>
        <w:jc w:val="righ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云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阳</w:t>
      </w:r>
      <w:r>
        <w:rPr>
          <w:rFonts w:ascii="Times New Roman" w:hAnsi="Times New Roman" w:eastAsia="方正仿宋_GBK"/>
          <w:sz w:val="32"/>
          <w:szCs w:val="32"/>
        </w:rPr>
        <w:t>大数据函</w:t>
      </w:r>
      <w:r>
        <w:rPr>
          <w:rFonts w:hint="eastAsia" w:ascii="Times New Roman" w:hAnsi="Times New Roman" w:eastAsia="方正仿宋_GBK"/>
          <w:sz w:val="32"/>
          <w:szCs w:val="32"/>
        </w:rPr>
        <w:t>〔202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38</w:t>
      </w:r>
      <w:r>
        <w:rPr>
          <w:rFonts w:hint="eastAsia" w:ascii="Times New Roman" w:hAnsi="Times New Roman" w:eastAsia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ascii="Times New Roman" w:hAnsi="Times New Roman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云阳县大数据应用发展管理局</w:t>
      </w:r>
    </w:p>
    <w:p>
      <w:pPr>
        <w:pStyle w:val="2"/>
        <w:jc w:val="center"/>
        <w:rPr>
          <w:rFonts w:hint="eastAsia" w:ascii="Times New Roman" w:hAnsi="Times New Roman"/>
          <w:sz w:val="44"/>
          <w:szCs w:val="44"/>
          <w:lang w:eastAsia="zh-CN"/>
        </w:rPr>
      </w:pPr>
      <w:r>
        <w:rPr>
          <w:rFonts w:hint="eastAsia" w:ascii="Times New Roman" w:hAnsi="Times New Roman" w:cs="方正小标宋_GBK"/>
          <w:sz w:val="44"/>
          <w:szCs w:val="44"/>
          <w:lang w:val="en-US" w:eastAsia="zh-CN"/>
        </w:rPr>
        <w:t>关于</w:t>
      </w:r>
      <w:r>
        <w:rPr>
          <w:rFonts w:hint="eastAsia" w:ascii="Times New Roman" w:hAnsi="Times New Roman" w:eastAsia="方正小标宋_GBK"/>
          <w:sz w:val="44"/>
          <w:szCs w:val="44"/>
        </w:rPr>
        <w:t>县政协第十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五</w:t>
      </w:r>
      <w:r>
        <w:rPr>
          <w:rFonts w:hint="eastAsia" w:ascii="Times New Roman" w:hAnsi="Times New Roman" w:eastAsia="方正小标宋_GBK"/>
          <w:sz w:val="44"/>
          <w:szCs w:val="44"/>
        </w:rPr>
        <w:t>届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三</w:t>
      </w:r>
      <w:r>
        <w:rPr>
          <w:rFonts w:hint="eastAsia" w:ascii="Times New Roman" w:hAnsi="Times New Roman" w:eastAsia="方正小标宋_GBK"/>
          <w:sz w:val="44"/>
          <w:szCs w:val="44"/>
        </w:rPr>
        <w:t>次会议</w:t>
      </w:r>
      <w:r>
        <w:rPr>
          <w:rFonts w:hint="eastAsia" w:ascii="Times New Roman" w:hAnsi="Times New Roman"/>
          <w:sz w:val="44"/>
          <w:szCs w:val="44"/>
          <w:lang w:val="en-US" w:eastAsia="zh-CN"/>
        </w:rPr>
        <w:t>256号</w:t>
      </w:r>
      <w:r>
        <w:rPr>
          <w:rFonts w:hint="eastAsia" w:ascii="Times New Roman" w:hAnsi="Times New Roman" w:eastAsia="方正小标宋_GBK"/>
          <w:sz w:val="44"/>
          <w:szCs w:val="44"/>
        </w:rPr>
        <w:t>提案</w:t>
      </w:r>
      <w:r>
        <w:rPr>
          <w:rFonts w:hint="eastAsia" w:ascii="Times New Roman" w:hAnsi="Times New Roman"/>
          <w:sz w:val="44"/>
          <w:szCs w:val="44"/>
          <w:lang w:eastAsia="zh-CN"/>
        </w:rPr>
        <w:t>的</w:t>
      </w:r>
    </w:p>
    <w:p>
      <w:pPr>
        <w:pStyle w:val="2"/>
        <w:jc w:val="center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/>
          <w:sz w:val="44"/>
          <w:szCs w:val="44"/>
          <w:lang w:val="en-US" w:eastAsia="zh-CN"/>
        </w:rPr>
        <w:t>复  函</w:t>
      </w:r>
    </w:p>
    <w:p>
      <w:pPr>
        <w:rPr>
          <w:rFonts w:hint="eastAsia" w:ascii="Times New Roman" w:hAnsi="Times New Roman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冯昊委员</w:t>
      </w:r>
      <w:r>
        <w:rPr>
          <w:rFonts w:ascii="Times New Roman" w:hAnsi="Times New Roman" w:eastAsia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您提出的《关于推进数字经济与实体经济（云阳面业）融合发展的建议》</w:t>
      </w:r>
      <w:r>
        <w:rPr>
          <w:rFonts w:ascii="Times New Roman" w:hAnsi="Times New Roman" w:eastAsia="方正仿宋_GBK"/>
          <w:sz w:val="32"/>
          <w:szCs w:val="32"/>
        </w:rPr>
        <w:t>（第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256</w:t>
      </w:r>
      <w:r>
        <w:rPr>
          <w:rFonts w:ascii="Times New Roman" w:hAnsi="Times New Roman" w:eastAsia="方正仿宋_GBK"/>
          <w:sz w:val="32"/>
          <w:szCs w:val="32"/>
        </w:rPr>
        <w:t>号）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收悉。现答复如下。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w:t>近年来，县委、县政府高度重视云阳面业发展，围绕“打造优质劳务品牌，促进更高质量就业，推动产业升级发展”目标，不断细化行业标准规范、强化品牌培育推广、优化</w:t>
      </w:r>
      <w:r>
        <w:rPr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733425</wp:posOffset>
                </wp:positionH>
                <wp:positionV relativeFrom="page">
                  <wp:posOffset>9808210</wp:posOffset>
                </wp:positionV>
                <wp:extent cx="6120130" cy="0"/>
                <wp:effectExtent l="0" t="38100" r="13970" b="38100"/>
                <wp:wrapNone/>
                <wp:docPr id="2" name="直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7620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" o:spid="_x0000_s1026" o:spt="20" style="position:absolute;left:0pt;margin-left:57.75pt;margin-top:772.3pt;height:0pt;width:481.9pt;mso-position-horizontal-relative:page;mso-position-vertical-relative:page;z-index:251662336;mso-width-relative:page;mso-height-relative:page;" filled="f" stroked="t" coordsize="21600,21600" o:gfxdata="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pHnGd1wAAAA4BAAAPAAAAAAAAAAEAIAAAACIAAABkcnMvZG93bnJldi54bWxQSwECFAAU&#10;AAAACACHTuJA2inhyvIBAADwAwAADgAAAAAAAAABACAAAAAmAQAAZHJzL2Uyb0RvYy54bWxQSwUG&#10;AAAAAAYABgBZAQAAigUAAAAA&#10;">
                <v:fill on="f" focussize="0,0"/>
                <v:stroke weight="6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仿宋_GBK"/>
          <w:sz w:val="32"/>
          <w:szCs w:val="32"/>
        </w:rPr>
        <w:t>产业发展环境，取得了积极成效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一是行业规模持续壮大。据统计，</w:t>
      </w:r>
      <w:r>
        <w:rPr>
          <w:rFonts w:hint="eastAsia" w:ascii="Times New Roman" w:hAnsi="Times New Roman" w:eastAsia="方正仿宋_GBK"/>
          <w:sz w:val="32"/>
          <w:szCs w:val="32"/>
        </w:rPr>
        <w:t>云阳人所开面坊近7万家，从业人员超20万人，遍布全国2700多个城市，占据了全国70%以上鲜面市场，年产值近700亿元，面业已成为云阳从业人数最多、产值最高、影响力最大的一项支柱产业。县内现有面业生产规上企业4家，为重庆陈大毛面业发展有限公司、云阳县连年发食品有限责任公司、重庆林泉农产品有限公司、云阳县广兴食品有限公司，面条小作坊46家。云阳小面产业园关联企业16家，主要包括小面加工生产、复合型调味品生产、面机生产和配套外观包装加工等企业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/>
          <w:sz w:val="32"/>
          <w:szCs w:val="32"/>
        </w:rPr>
        <w:t>2023年，小面产业链实现工业产值11.87亿元。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二是面食产业加快发展。2020年，云阳（全国）面业大数据平台建成投用，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整合全国面业上下游企业（面粉厂商、设备厂商）1000余户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实现全国面业数据信息的融合共享，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推动云阳面业走向平台经济。2022年，制定出台云阳小面产业发展规划，云阳工业园区成功创建重庆市云阳小面特色产业建设基地。今年，我县与重庆农村商业银行合作，开发建设重庆面工数字化管理平台，实现全国云阳籍线面制作劳动者的数字化连接，从金融服务、面工信息平台化管理等方面推动面业发展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下一步，我局将会同县商务委、县经济信息委，以“稳存量、优增量、提质量”为总体发展目标，从IP品牌创建、店面规范、产品投放、平台运营等方面进一步对面业发展优化赋能，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/>
        </w:rPr>
        <w:t>建立全国统一的“云阳面业”品牌，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培育完善面食产业配套，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/>
        </w:rPr>
        <w:t>创建面业数字产业示范区，以数字服务终端、赋能产业发展，实现面业产业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发展的迭代升级。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此复函已经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龙敏</w:t>
      </w:r>
      <w:r>
        <w:rPr>
          <w:rFonts w:ascii="Times New Roman" w:hAnsi="Times New Roman" w:eastAsia="方正仿宋_GBK"/>
          <w:sz w:val="32"/>
          <w:szCs w:val="32"/>
        </w:rPr>
        <w:t>局长审签。对以上答复您有什么意见，请填写在回执上寄给县政协提案委，以便进一步改进工作。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此函。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云阳县大数据应用发展管理局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2024年6月18日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（联系电话：55129550，联系人：王岿）</w:t>
      </w:r>
    </w:p>
    <w:sectPr>
      <w:footerReference r:id="rId3" w:type="default"/>
      <w:pgSz w:w="11906" w:h="16838"/>
      <w:pgMar w:top="2098" w:right="1531" w:bottom="1417" w:left="1531" w:header="851" w:footer="34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wordWrap w:val="0"/>
                            <w:ind w:firstLine="280" w:firstLineChars="100"/>
                            <w:jc w:val="right"/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40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</w:rPr>
                            <w:t xml:space="preserve"> 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wordWrap w:val="0"/>
                      <w:ind w:firstLine="280" w:firstLineChars="100"/>
                      <w:jc w:val="right"/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40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</w:rPr>
                      <w:t xml:space="preserve"> 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0ZmI3NDAwZjc3MTVlOTNlNzE0OWZhNjIxYWJhYTMifQ=="/>
  </w:docVars>
  <w:rsids>
    <w:rsidRoot w:val="74D83887"/>
    <w:rsid w:val="0075377D"/>
    <w:rsid w:val="00951FEE"/>
    <w:rsid w:val="0100390C"/>
    <w:rsid w:val="014976DB"/>
    <w:rsid w:val="021533E7"/>
    <w:rsid w:val="0261487E"/>
    <w:rsid w:val="028213AB"/>
    <w:rsid w:val="03A04F32"/>
    <w:rsid w:val="03E002E9"/>
    <w:rsid w:val="049E4DCC"/>
    <w:rsid w:val="051200B1"/>
    <w:rsid w:val="05D23605"/>
    <w:rsid w:val="05EC445F"/>
    <w:rsid w:val="068B43AB"/>
    <w:rsid w:val="06930D7E"/>
    <w:rsid w:val="072B7208"/>
    <w:rsid w:val="080141A2"/>
    <w:rsid w:val="08337E2C"/>
    <w:rsid w:val="08805332"/>
    <w:rsid w:val="0B921161"/>
    <w:rsid w:val="0C4F3999"/>
    <w:rsid w:val="0D272220"/>
    <w:rsid w:val="0D6A5169"/>
    <w:rsid w:val="0DB00467"/>
    <w:rsid w:val="0E052B42"/>
    <w:rsid w:val="0E945D4A"/>
    <w:rsid w:val="0ECC7523"/>
    <w:rsid w:val="100B407B"/>
    <w:rsid w:val="101747CE"/>
    <w:rsid w:val="10572E1C"/>
    <w:rsid w:val="106317C1"/>
    <w:rsid w:val="10F92125"/>
    <w:rsid w:val="112A22DF"/>
    <w:rsid w:val="11A5597B"/>
    <w:rsid w:val="11BE6531"/>
    <w:rsid w:val="132D64ED"/>
    <w:rsid w:val="13723405"/>
    <w:rsid w:val="14027543"/>
    <w:rsid w:val="14B051F1"/>
    <w:rsid w:val="14E03DAA"/>
    <w:rsid w:val="14FC0436"/>
    <w:rsid w:val="157F52EF"/>
    <w:rsid w:val="17FF6273"/>
    <w:rsid w:val="1965727C"/>
    <w:rsid w:val="19866520"/>
    <w:rsid w:val="19AB7E05"/>
    <w:rsid w:val="1A330456"/>
    <w:rsid w:val="1AB570BD"/>
    <w:rsid w:val="1B4D19EC"/>
    <w:rsid w:val="1B944F25"/>
    <w:rsid w:val="1C116575"/>
    <w:rsid w:val="1C5E5533"/>
    <w:rsid w:val="1CD83537"/>
    <w:rsid w:val="1CFC7225"/>
    <w:rsid w:val="1D303373"/>
    <w:rsid w:val="1DFD59AA"/>
    <w:rsid w:val="1E262080"/>
    <w:rsid w:val="1E396257"/>
    <w:rsid w:val="1E8718D1"/>
    <w:rsid w:val="1F066AE4"/>
    <w:rsid w:val="1F672950"/>
    <w:rsid w:val="1FD053A8"/>
    <w:rsid w:val="20DF30E6"/>
    <w:rsid w:val="21BE2CFB"/>
    <w:rsid w:val="22221AA2"/>
    <w:rsid w:val="22C116C7"/>
    <w:rsid w:val="23623B5A"/>
    <w:rsid w:val="2369138D"/>
    <w:rsid w:val="23CB7951"/>
    <w:rsid w:val="23F21382"/>
    <w:rsid w:val="24026561"/>
    <w:rsid w:val="24F91043"/>
    <w:rsid w:val="25645FF6"/>
    <w:rsid w:val="25875AFA"/>
    <w:rsid w:val="263C5DD3"/>
    <w:rsid w:val="274E2D73"/>
    <w:rsid w:val="275859A0"/>
    <w:rsid w:val="27CC3C98"/>
    <w:rsid w:val="27E9319D"/>
    <w:rsid w:val="28956639"/>
    <w:rsid w:val="28F003C8"/>
    <w:rsid w:val="28FB4835"/>
    <w:rsid w:val="294653A8"/>
    <w:rsid w:val="29A6675D"/>
    <w:rsid w:val="2A28581D"/>
    <w:rsid w:val="2A3F4BF5"/>
    <w:rsid w:val="2AC62C21"/>
    <w:rsid w:val="2AF459E0"/>
    <w:rsid w:val="2B261911"/>
    <w:rsid w:val="2B3C4818"/>
    <w:rsid w:val="2B522706"/>
    <w:rsid w:val="2BC5737C"/>
    <w:rsid w:val="2BEC66B7"/>
    <w:rsid w:val="2C624BCB"/>
    <w:rsid w:val="2CE455E0"/>
    <w:rsid w:val="2D19172E"/>
    <w:rsid w:val="2E4A5917"/>
    <w:rsid w:val="2E67296D"/>
    <w:rsid w:val="2EAC037F"/>
    <w:rsid w:val="2F041F69"/>
    <w:rsid w:val="2F0F5433"/>
    <w:rsid w:val="2F8D01B1"/>
    <w:rsid w:val="2FDD2EE6"/>
    <w:rsid w:val="30D936C4"/>
    <w:rsid w:val="31343407"/>
    <w:rsid w:val="317F1D7B"/>
    <w:rsid w:val="31A87524"/>
    <w:rsid w:val="32137A8A"/>
    <w:rsid w:val="32FD05B3"/>
    <w:rsid w:val="337B19F6"/>
    <w:rsid w:val="339A2E9C"/>
    <w:rsid w:val="33A36894"/>
    <w:rsid w:val="34D643A8"/>
    <w:rsid w:val="350E3B42"/>
    <w:rsid w:val="35FB40C6"/>
    <w:rsid w:val="362B4280"/>
    <w:rsid w:val="36B44275"/>
    <w:rsid w:val="36F86858"/>
    <w:rsid w:val="37B10D06"/>
    <w:rsid w:val="37DE5A4E"/>
    <w:rsid w:val="37F94635"/>
    <w:rsid w:val="38BE762D"/>
    <w:rsid w:val="393B0601"/>
    <w:rsid w:val="39BB10B3"/>
    <w:rsid w:val="39BF540B"/>
    <w:rsid w:val="3A1C2D35"/>
    <w:rsid w:val="3AA669DA"/>
    <w:rsid w:val="3AFB2473"/>
    <w:rsid w:val="3C964B49"/>
    <w:rsid w:val="3CD1792F"/>
    <w:rsid w:val="3DA94408"/>
    <w:rsid w:val="3DF0692C"/>
    <w:rsid w:val="3E1877DF"/>
    <w:rsid w:val="3E8A248B"/>
    <w:rsid w:val="3EB2553E"/>
    <w:rsid w:val="3F852C53"/>
    <w:rsid w:val="3F9926A4"/>
    <w:rsid w:val="3FE45BCB"/>
    <w:rsid w:val="40503261"/>
    <w:rsid w:val="41540B2E"/>
    <w:rsid w:val="41C537DA"/>
    <w:rsid w:val="41D81760"/>
    <w:rsid w:val="42024A2E"/>
    <w:rsid w:val="4249440B"/>
    <w:rsid w:val="42605AA4"/>
    <w:rsid w:val="43D2241C"/>
    <w:rsid w:val="44054362"/>
    <w:rsid w:val="454669E0"/>
    <w:rsid w:val="468E6187"/>
    <w:rsid w:val="47AA14A8"/>
    <w:rsid w:val="48050DD4"/>
    <w:rsid w:val="486C2C02"/>
    <w:rsid w:val="48EE3617"/>
    <w:rsid w:val="48F2260D"/>
    <w:rsid w:val="492953CE"/>
    <w:rsid w:val="495518E8"/>
    <w:rsid w:val="499A72FA"/>
    <w:rsid w:val="49B20AE8"/>
    <w:rsid w:val="4D87403A"/>
    <w:rsid w:val="4E3535A9"/>
    <w:rsid w:val="4E6A7BE3"/>
    <w:rsid w:val="4E8F31A6"/>
    <w:rsid w:val="4E962786"/>
    <w:rsid w:val="4F3A6B88"/>
    <w:rsid w:val="4F5368C9"/>
    <w:rsid w:val="4F7505EE"/>
    <w:rsid w:val="5069507C"/>
    <w:rsid w:val="50A56CB1"/>
    <w:rsid w:val="515720D8"/>
    <w:rsid w:val="51E97071"/>
    <w:rsid w:val="522462FB"/>
    <w:rsid w:val="523E1829"/>
    <w:rsid w:val="52F7756C"/>
    <w:rsid w:val="53277E51"/>
    <w:rsid w:val="539B25ED"/>
    <w:rsid w:val="53C03E02"/>
    <w:rsid w:val="53FC752F"/>
    <w:rsid w:val="54576514"/>
    <w:rsid w:val="548337AD"/>
    <w:rsid w:val="54A86D6F"/>
    <w:rsid w:val="55807CEC"/>
    <w:rsid w:val="559D089E"/>
    <w:rsid w:val="55C6781D"/>
    <w:rsid w:val="566E3FE9"/>
    <w:rsid w:val="56847368"/>
    <w:rsid w:val="57AF466A"/>
    <w:rsid w:val="580A7D41"/>
    <w:rsid w:val="581A4428"/>
    <w:rsid w:val="583C439E"/>
    <w:rsid w:val="58530C64"/>
    <w:rsid w:val="58C46142"/>
    <w:rsid w:val="5BA44364"/>
    <w:rsid w:val="5C122898"/>
    <w:rsid w:val="5C1856F6"/>
    <w:rsid w:val="5CB564CD"/>
    <w:rsid w:val="5CC46711"/>
    <w:rsid w:val="5CE648D9"/>
    <w:rsid w:val="5D3A4C25"/>
    <w:rsid w:val="5D685C4A"/>
    <w:rsid w:val="5EBB27B7"/>
    <w:rsid w:val="5F0456A5"/>
    <w:rsid w:val="5F0C25F1"/>
    <w:rsid w:val="5F600208"/>
    <w:rsid w:val="606F2E37"/>
    <w:rsid w:val="607B17DC"/>
    <w:rsid w:val="60AF3F7D"/>
    <w:rsid w:val="60EC4488"/>
    <w:rsid w:val="60F63558"/>
    <w:rsid w:val="6102706E"/>
    <w:rsid w:val="61202383"/>
    <w:rsid w:val="61994610"/>
    <w:rsid w:val="61C96577"/>
    <w:rsid w:val="626559E9"/>
    <w:rsid w:val="62EA6604"/>
    <w:rsid w:val="62FE40D7"/>
    <w:rsid w:val="631F28F3"/>
    <w:rsid w:val="63626C83"/>
    <w:rsid w:val="63F41F91"/>
    <w:rsid w:val="650A312E"/>
    <w:rsid w:val="651F62A0"/>
    <w:rsid w:val="65273CE0"/>
    <w:rsid w:val="6559487C"/>
    <w:rsid w:val="65A25A5D"/>
    <w:rsid w:val="65EE3991"/>
    <w:rsid w:val="675B5EC3"/>
    <w:rsid w:val="67EB5499"/>
    <w:rsid w:val="69C2222A"/>
    <w:rsid w:val="6A3824EC"/>
    <w:rsid w:val="6AB06526"/>
    <w:rsid w:val="6AB46016"/>
    <w:rsid w:val="6B8F0831"/>
    <w:rsid w:val="6BFB5110"/>
    <w:rsid w:val="6C2471CC"/>
    <w:rsid w:val="6C657BCD"/>
    <w:rsid w:val="6DC20A4A"/>
    <w:rsid w:val="6DCF3167"/>
    <w:rsid w:val="6DFD5F26"/>
    <w:rsid w:val="6F8F5B9D"/>
    <w:rsid w:val="6F981177"/>
    <w:rsid w:val="6F993A2D"/>
    <w:rsid w:val="6F9B59F7"/>
    <w:rsid w:val="705B5186"/>
    <w:rsid w:val="7089584F"/>
    <w:rsid w:val="716562BC"/>
    <w:rsid w:val="71FA5EEE"/>
    <w:rsid w:val="720668F1"/>
    <w:rsid w:val="72071122"/>
    <w:rsid w:val="73125FD0"/>
    <w:rsid w:val="74D83887"/>
    <w:rsid w:val="751D2A0A"/>
    <w:rsid w:val="75271ADB"/>
    <w:rsid w:val="75A90798"/>
    <w:rsid w:val="765E5E6D"/>
    <w:rsid w:val="767A3346"/>
    <w:rsid w:val="76EE28B0"/>
    <w:rsid w:val="76F459ED"/>
    <w:rsid w:val="779C4604"/>
    <w:rsid w:val="784B5AE0"/>
    <w:rsid w:val="78511348"/>
    <w:rsid w:val="790C1713"/>
    <w:rsid w:val="7A835A05"/>
    <w:rsid w:val="7B506719"/>
    <w:rsid w:val="7B99740A"/>
    <w:rsid w:val="7C66113B"/>
    <w:rsid w:val="7D1E3CED"/>
    <w:rsid w:val="7D653B78"/>
    <w:rsid w:val="7DF958C3"/>
    <w:rsid w:val="7E0708F5"/>
    <w:rsid w:val="7F803FD9"/>
    <w:rsid w:val="7FA5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720" w:lineRule="exact"/>
      <w:ind w:firstLine="0" w:firstLineChars="0"/>
      <w:outlineLvl w:val="0"/>
    </w:pPr>
    <w:rPr>
      <w:rFonts w:eastAsia="方正小标宋_GBK"/>
      <w:kern w:val="44"/>
      <w:sz w:val="44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spacing w:beforeLines="0" w:beforeAutospacing="0" w:afterLines="0" w:afterAutospacing="0" w:line="578" w:lineRule="exact"/>
      <w:ind w:firstLine="0" w:firstLineChars="0"/>
      <w:outlineLvl w:val="1"/>
    </w:pPr>
    <w:rPr>
      <w:rFonts w:ascii="Arial" w:hAnsi="Arial" w:eastAsia="方正黑体_GBK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8" w:lineRule="exact"/>
      <w:ind w:firstLine="0" w:firstLineChars="0"/>
      <w:outlineLvl w:val="2"/>
    </w:pPr>
    <w:rPr>
      <w:rFonts w:ascii="Times New Roman" w:hAnsi="Times New Roman" w:eastAsia="方正楷体_GBK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标题 2 Char"/>
    <w:link w:val="3"/>
    <w:qFormat/>
    <w:uiPriority w:val="0"/>
    <w:rPr>
      <w:rFonts w:ascii="Arial" w:hAnsi="Arial" w:eastAsia="方正黑体_GBK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874</Words>
  <Characters>919</Characters>
  <Lines>0</Lines>
  <Paragraphs>0</Paragraphs>
  <TotalTime>6</TotalTime>
  <ScaleCrop>false</ScaleCrop>
  <LinksUpToDate>false</LinksUpToDate>
  <CharactersWithSpaces>929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2024-06-14T01:04:00Z</dcterms:created>
  <dc:creator>wk</dc:creator>
  <cp:lastModifiedBy>小草帽的特拉仔</cp:lastModifiedBy>
  <dcterms:modified xsi:type="dcterms:W3CDTF">2024-06-25T01:43:58Z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509ED3E08DAE437984F889E62E2D860A_13</vt:lpwstr>
  </property>
</Properties>
</file>