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C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/>
          <w:kern w:val="0"/>
          <w:sz w:val="32"/>
          <w:szCs w:val="22"/>
          <w:lang w:val="en-US"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r>
        <w:rPr>
          <w:rFonts w:hint="eastAsia" w:ascii="Times New Roman" w:hAnsi="Times New Roman" w:eastAsia="仿宋_GB2312"/>
          <w:kern w:val="0"/>
          <w:sz w:val="3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BF4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24FA5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38EBE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65C92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4F20B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30248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35B77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发改投〔202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601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 w14:paraId="39B5E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黑体"/>
          <w:kern w:val="0"/>
          <w:sz w:val="44"/>
          <w:szCs w:val="2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9pt;margin-top:3.5pt;height:1.45pt;width:437.4pt;z-index:251661312;mso-width-relative:page;mso-height-relative:page;" filled="f" stroked="t" coordsize="21600,21600" o:gfxdata="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VVIS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AB65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黑体"/>
          <w:color w:val="auto"/>
          <w:kern w:val="0"/>
          <w:sz w:val="44"/>
          <w:szCs w:val="22"/>
        </w:rPr>
      </w:pPr>
    </w:p>
    <w:p w14:paraId="0362B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559F2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云阳县高阳集镇存量房盘活改造项目</w:t>
      </w:r>
    </w:p>
    <w:p w14:paraId="030D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025EE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41CB8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云阳县高阳镇人民政府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4B7B70B8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云阳县高阳集镇存量房盘活改造项目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高阳府函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重庆市平湖建筑设计有限公司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云阳县高阳集镇存量房盘活改造项目实施方案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7036A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云阳县高阳集镇存量房盘活改造项目</w:t>
      </w:r>
    </w:p>
    <w:p w14:paraId="4528AC6C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云阳县高阳镇人民政府</w:t>
      </w:r>
    </w:p>
    <w:p w14:paraId="45A06CD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三、项目代码：2411-500235-04-01-544590</w:t>
      </w:r>
      <w:bookmarkStart w:id="0" w:name="_GoBack"/>
      <w:bookmarkEnd w:id="0"/>
    </w:p>
    <w:p w14:paraId="0B49D30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云阳县高阳镇</w:t>
      </w:r>
    </w:p>
    <w:p w14:paraId="43264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宿舍楼屋顶重新防水整治，面积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400平方米，宿舍卫生间整治10个，宿舍楼室内原木门拆除，重新安装木质套装门，共计30樘，宿舍防盗门拆除，重新安装10樘，宿舍涂料整治700平方米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4AA9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29.1万元，工程建设其他费0.9万元。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2024年城镇保障性住房安居工程补助资金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C67687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433C3AD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5AA9862D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3AFD211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762B3B96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63B7AD30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159F783D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760644D6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4BB2E2F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82FC10A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6992DE2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01E4A6D6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5CA4664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30526D6F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8B2D3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D941B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AD941B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B07C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5E988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A5E988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0A1DF9"/>
    <w:rsid w:val="0F1A40CC"/>
    <w:rsid w:val="0F4B47C9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1B601A6"/>
    <w:rsid w:val="32944AD4"/>
    <w:rsid w:val="32B811AE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5573B4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CA046F0"/>
    <w:rsid w:val="7DD13C14"/>
    <w:rsid w:val="7E6FC8AB"/>
    <w:rsid w:val="7EEFDFDA"/>
    <w:rsid w:val="99AE8DCE"/>
    <w:rsid w:val="9FBF9326"/>
    <w:rsid w:val="AF9F274C"/>
    <w:rsid w:val="B34F239D"/>
    <w:rsid w:val="BAE7D26E"/>
    <w:rsid w:val="BD3F39E2"/>
    <w:rsid w:val="C7FBC4A4"/>
    <w:rsid w:val="DF3FC016"/>
    <w:rsid w:val="DF45F19C"/>
    <w:rsid w:val="DFEF91B1"/>
    <w:rsid w:val="EFF79503"/>
    <w:rsid w:val="EFF99F50"/>
    <w:rsid w:val="F0D60E4E"/>
    <w:rsid w:val="F3FF97C4"/>
    <w:rsid w:val="FE7F9E6E"/>
    <w:rsid w:val="FFD507FC"/>
    <w:rsid w:val="FFE79374"/>
    <w:rsid w:val="FFFE9F6A"/>
    <w:rsid w:val="FFFF1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652</Characters>
  <Lines>1</Lines>
  <Paragraphs>1</Paragraphs>
  <TotalTime>2</TotalTime>
  <ScaleCrop>false</ScaleCrop>
  <LinksUpToDate>false</LinksUpToDate>
  <CharactersWithSpaces>1170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2021-12-25T18:01:00Z</dcterms:created>
  <dc:creator>Administrator</dc:creator>
  <cp:lastModifiedBy>Administrator</cp:lastModifiedBy>
  <cp:lastPrinted>2024-12-06T12:53:00Z</cp:lastPrinted>
  <dcterms:modified xsi:type="dcterms:W3CDTF">2024-12-09T01:41:50Z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SaveFontToCloudKey">
    <vt:lpwstr>780899887_cloud</vt:lpwstr>
  </property>
  <property fmtid="{D5CDD505-2E9C-101B-9397-08002B2CF9AE}" pid="4" name="ICV">
    <vt:lpwstr>AC02DBF0C9E7A87274E743676B04C730</vt:lpwstr>
  </property>
</Properties>
</file>