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543146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桑坪委发〔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5646DE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425A2D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406DA" w:rsidRDefault="00543146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中共云阳县桑坪镇委员会</w:t>
      </w:r>
    </w:p>
    <w:p w:rsidR="00425A2D" w:rsidRPr="00425A2D" w:rsidRDefault="00425A2D" w:rsidP="00425A2D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25A2D">
        <w:rPr>
          <w:rFonts w:ascii="Times New Roman" w:eastAsia="方正小标宋_GBK" w:hAnsi="Times New Roman" w:cs="Times New Roman" w:hint="eastAsia"/>
          <w:sz w:val="44"/>
          <w:szCs w:val="44"/>
        </w:rPr>
        <w:t>关于万永清等同志职务任免的通知</w:t>
      </w:r>
    </w:p>
    <w:p w:rsidR="00F406DA" w:rsidRPr="00B62015" w:rsidRDefault="00F406DA" w:rsidP="00F44E0F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44592" w:rsidRDefault="00744592" w:rsidP="00744592">
      <w:pPr>
        <w:spacing w:line="58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各村（社区），镇属各单位，机关各室、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大队</w:t>
      </w:r>
      <w:r>
        <w:rPr>
          <w:rFonts w:ascii="Times New Roman" w:eastAsia="方正仿宋_GBK" w:hAnsi="Times New Roman" w:cs="Times New Roman"/>
          <w:sz w:val="32"/>
          <w:szCs w:val="32"/>
        </w:rPr>
        <w:t>、中心：</w:t>
      </w:r>
    </w:p>
    <w:p w:rsidR="00425A2D" w:rsidRPr="00B62015" w:rsidRDefault="00425A2D" w:rsidP="00F44E0F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62015">
        <w:rPr>
          <w:rFonts w:ascii="Times New Roman" w:eastAsia="方正仿宋_GBK" w:hAnsi="Times New Roman" w:cs="Times New Roman"/>
          <w:sz w:val="32"/>
          <w:szCs w:val="32"/>
        </w:rPr>
        <w:t>因机构改革人员结构调整，经镇党委会议研究决定：</w:t>
      </w:r>
    </w:p>
    <w:p w:rsidR="00425A2D" w:rsidRPr="00B62015" w:rsidRDefault="00425A2D" w:rsidP="00F44E0F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62015">
        <w:rPr>
          <w:rFonts w:ascii="Times New Roman" w:eastAsia="方正仿宋_GBK" w:hAnsi="Times New Roman" w:cs="Times New Roman"/>
          <w:sz w:val="32"/>
          <w:szCs w:val="32"/>
        </w:rPr>
        <w:t>任命：</w:t>
      </w:r>
    </w:p>
    <w:p w:rsidR="00425A2D" w:rsidRPr="00B62015" w:rsidRDefault="00425A2D" w:rsidP="00F44E0F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62015">
        <w:rPr>
          <w:rFonts w:ascii="Times New Roman" w:eastAsia="方正仿宋_GBK" w:hAnsi="Times New Roman" w:cs="Times New Roman"/>
          <w:sz w:val="32"/>
          <w:szCs w:val="32"/>
        </w:rPr>
        <w:t>万永清同志为基层治理综合指挥室主任；</w:t>
      </w:r>
    </w:p>
    <w:p w:rsidR="00425A2D" w:rsidRPr="00B62015" w:rsidRDefault="00425A2D" w:rsidP="00F44E0F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62015">
        <w:rPr>
          <w:rFonts w:ascii="Times New Roman" w:eastAsia="方正仿宋_GBK" w:hAnsi="Times New Roman" w:cs="Times New Roman"/>
          <w:sz w:val="32"/>
          <w:szCs w:val="32"/>
        </w:rPr>
        <w:t>吴春艳同志为基层治理综合指挥室副主任；</w:t>
      </w:r>
    </w:p>
    <w:p w:rsidR="00425A2D" w:rsidRPr="00B62015" w:rsidRDefault="00425A2D" w:rsidP="00F44E0F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62015">
        <w:rPr>
          <w:rFonts w:ascii="Times New Roman" w:eastAsia="方正仿宋_GBK" w:hAnsi="Times New Roman" w:cs="Times New Roman"/>
          <w:sz w:val="32"/>
          <w:szCs w:val="32"/>
        </w:rPr>
        <w:t>宋</w:t>
      </w:r>
      <w:r w:rsidR="00F44E0F" w:rsidRPr="00B62015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B62015">
        <w:rPr>
          <w:rFonts w:ascii="Times New Roman" w:eastAsia="方正仿宋_GBK" w:hAnsi="Times New Roman" w:cs="Times New Roman"/>
          <w:sz w:val="32"/>
          <w:szCs w:val="32"/>
        </w:rPr>
        <w:t>旭同志为党的建设办公室主任（试用期一年）；</w:t>
      </w:r>
    </w:p>
    <w:p w:rsidR="00425A2D" w:rsidRPr="00B62015" w:rsidRDefault="00425A2D" w:rsidP="00F44E0F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62015">
        <w:rPr>
          <w:rFonts w:ascii="Times New Roman" w:eastAsia="方正仿宋_GBK" w:hAnsi="Times New Roman" w:cs="Times New Roman"/>
          <w:sz w:val="32"/>
          <w:szCs w:val="32"/>
        </w:rPr>
        <w:t>田</w:t>
      </w:r>
      <w:r w:rsidR="00F44E0F" w:rsidRPr="00B62015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B62015">
        <w:rPr>
          <w:rFonts w:ascii="Times New Roman" w:eastAsia="方正仿宋_GBK" w:hAnsi="Times New Roman" w:cs="Times New Roman"/>
          <w:sz w:val="32"/>
          <w:szCs w:val="32"/>
        </w:rPr>
        <w:t>汉同志为经济发展办公室主任（试用期一年）；</w:t>
      </w:r>
    </w:p>
    <w:p w:rsidR="00425A2D" w:rsidRPr="00B62015" w:rsidRDefault="00425A2D" w:rsidP="00F44E0F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62015">
        <w:rPr>
          <w:rFonts w:ascii="Times New Roman" w:eastAsia="方正仿宋_GBK" w:hAnsi="Times New Roman" w:cs="Times New Roman"/>
          <w:sz w:val="32"/>
          <w:szCs w:val="32"/>
        </w:rPr>
        <w:t>喻兴美同志为经济发展办公室副主任；</w:t>
      </w:r>
    </w:p>
    <w:p w:rsidR="00425A2D" w:rsidRPr="00B62015" w:rsidRDefault="00425A2D" w:rsidP="00F44E0F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62015">
        <w:rPr>
          <w:rFonts w:ascii="Times New Roman" w:eastAsia="方正仿宋_GBK" w:hAnsi="Times New Roman" w:cs="Times New Roman"/>
          <w:sz w:val="32"/>
          <w:szCs w:val="32"/>
        </w:rPr>
        <w:t>杨春晖同志为民生服务办公室主任；</w:t>
      </w:r>
    </w:p>
    <w:p w:rsidR="00425A2D" w:rsidRPr="00B62015" w:rsidRDefault="00425A2D" w:rsidP="00F44E0F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62015">
        <w:rPr>
          <w:rFonts w:ascii="Times New Roman" w:eastAsia="方正仿宋_GBK" w:hAnsi="Times New Roman" w:cs="Times New Roman"/>
          <w:sz w:val="32"/>
          <w:szCs w:val="32"/>
        </w:rPr>
        <w:lastRenderedPageBreak/>
        <w:t>张长国同志为纪委副书记。</w:t>
      </w:r>
    </w:p>
    <w:p w:rsidR="00425A2D" w:rsidRPr="00B62015" w:rsidRDefault="00425A2D" w:rsidP="00F44E0F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62015">
        <w:rPr>
          <w:rFonts w:ascii="Times New Roman" w:eastAsia="方正仿宋_GBK" w:hAnsi="Times New Roman" w:cs="Times New Roman"/>
          <w:sz w:val="32"/>
          <w:szCs w:val="32"/>
        </w:rPr>
        <w:t>免去：</w:t>
      </w:r>
    </w:p>
    <w:p w:rsidR="00425A2D" w:rsidRPr="00B62015" w:rsidRDefault="00425A2D" w:rsidP="00F44E0F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62015">
        <w:rPr>
          <w:rFonts w:ascii="Times New Roman" w:eastAsia="方正仿宋_GBK" w:hAnsi="Times New Roman" w:cs="Times New Roman"/>
          <w:sz w:val="32"/>
          <w:szCs w:val="32"/>
        </w:rPr>
        <w:t>杨春晖同志的经发办主任职务。</w:t>
      </w:r>
    </w:p>
    <w:p w:rsidR="00425A2D" w:rsidRPr="00B62015" w:rsidRDefault="00425A2D" w:rsidP="00F44E0F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62015">
        <w:rPr>
          <w:rFonts w:ascii="Times New Roman" w:eastAsia="方正仿宋_GBK" w:hAnsi="Times New Roman" w:cs="Times New Roman"/>
          <w:sz w:val="32"/>
          <w:szCs w:val="32"/>
        </w:rPr>
        <w:t>万永清同志的党政办主任职务，因机构改革，自然终止。</w:t>
      </w:r>
    </w:p>
    <w:p w:rsidR="00425A2D" w:rsidRPr="00B62015" w:rsidRDefault="00425A2D" w:rsidP="00F44E0F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62015">
        <w:rPr>
          <w:rFonts w:ascii="Times New Roman" w:eastAsia="方正仿宋_GBK" w:hAnsi="Times New Roman" w:cs="Times New Roman"/>
          <w:sz w:val="32"/>
          <w:szCs w:val="32"/>
        </w:rPr>
        <w:t>以上同志任职时间从</w:t>
      </w:r>
      <w:r w:rsidRPr="00B62015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B62015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B62015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B62015">
        <w:rPr>
          <w:rFonts w:ascii="Times New Roman" w:eastAsia="方正仿宋_GBK" w:hAnsi="Times New Roman" w:cs="Times New Roman"/>
          <w:sz w:val="32"/>
          <w:szCs w:val="32"/>
        </w:rPr>
        <w:t>月起算。</w:t>
      </w:r>
    </w:p>
    <w:p w:rsidR="00425A2D" w:rsidRPr="00B62015" w:rsidRDefault="00425A2D" w:rsidP="00F44E0F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62015">
        <w:rPr>
          <w:rFonts w:ascii="Times New Roman" w:eastAsia="方正仿宋_GBK" w:hAnsi="Times New Roman" w:cs="Times New Roman"/>
          <w:sz w:val="32"/>
          <w:szCs w:val="32"/>
        </w:rPr>
        <w:t>特此通知。</w:t>
      </w:r>
    </w:p>
    <w:p w:rsidR="00F406DA" w:rsidRPr="00B62015" w:rsidRDefault="00F406DA" w:rsidP="00B133D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Pr="00B62015" w:rsidRDefault="00F406DA" w:rsidP="00B133D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Pr="00B62015" w:rsidRDefault="00543146" w:rsidP="00B133D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62015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</w:t>
      </w:r>
      <w:r w:rsidRPr="00B62015">
        <w:rPr>
          <w:rFonts w:ascii="Times New Roman" w:eastAsia="方正仿宋_GBK" w:hAnsi="Times New Roman" w:cs="Times New Roman"/>
          <w:sz w:val="32"/>
          <w:szCs w:val="32"/>
        </w:rPr>
        <w:t>中共云阳县桑坪镇委员会</w:t>
      </w:r>
    </w:p>
    <w:p w:rsidR="00F406DA" w:rsidRPr="00B62015" w:rsidRDefault="00543146" w:rsidP="00B133D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62015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2024</w:t>
      </w:r>
      <w:r w:rsidRPr="00B62015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425A2D" w:rsidRPr="00B62015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B62015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B62015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B62015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4E0F" w:rsidRDefault="00F44E0F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133DD" w:rsidRPr="00B133DD" w:rsidRDefault="00B133DD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5646DE" w:rsidRDefault="005646DE">
      <w:pPr>
        <w:spacing w:line="578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B133DD">
      <w:pPr>
        <w:pBdr>
          <w:top w:val="single" w:sz="12" w:space="1" w:color="auto"/>
          <w:bottom w:val="single" w:sz="12" w:space="1" w:color="auto"/>
        </w:pBdr>
        <w:spacing w:line="578" w:lineRule="exact"/>
        <w:rPr>
          <w:rFonts w:ascii="Times New Roman" w:eastAsia="方正仿宋_GBK" w:hAnsi="Times New Roman" w:cs="Times New Roman"/>
          <w:kern w:val="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54314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云阳县桑坪镇</w:t>
      </w:r>
      <w:r w:rsidR="00543146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基层治理综合指挥室</w:t>
      </w:r>
      <w:r w:rsidR="0054314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           </w:t>
      </w:r>
      <w:r w:rsidR="0054314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202</w:t>
      </w:r>
      <w:r w:rsidR="00543146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4</w:t>
      </w:r>
      <w:r w:rsidR="00543146">
        <w:rPr>
          <w:rFonts w:ascii="Times New Roman" w:eastAsia="方正仿宋_GBK" w:hAnsi="Times New Roman" w:cs="Times New Roman"/>
          <w:color w:val="000000"/>
          <w:sz w:val="28"/>
          <w:szCs w:val="28"/>
        </w:rPr>
        <w:t>年</w:t>
      </w:r>
      <w:r w:rsidR="00425A2D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9</w:t>
      </w:r>
      <w:r w:rsidR="00543146">
        <w:rPr>
          <w:rFonts w:ascii="Times New Roman" w:eastAsia="方正仿宋_GBK" w:hAnsi="Times New Roman" w:cs="Times New Roman"/>
          <w:color w:val="000000"/>
          <w:sz w:val="28"/>
          <w:szCs w:val="28"/>
        </w:rPr>
        <w:t>月</w:t>
      </w:r>
      <w:r w:rsidR="00543146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2</w:t>
      </w:r>
      <w:bookmarkStart w:id="0" w:name="_GoBack"/>
      <w:bookmarkEnd w:id="0"/>
      <w:r w:rsidR="00543146">
        <w:rPr>
          <w:rFonts w:ascii="Times New Roman" w:eastAsia="方正仿宋_GBK" w:hAnsi="Times New Roman" w:cs="Times New Roman"/>
          <w:color w:val="000000"/>
          <w:sz w:val="28"/>
          <w:szCs w:val="28"/>
        </w:rPr>
        <w:t>日印发</w:t>
      </w:r>
    </w:p>
    <w:sectPr w:rsidR="00F406DA" w:rsidSect="00F406DA">
      <w:footerReference w:type="even" r:id="rId6"/>
      <w:footerReference w:type="default" r:id="rId7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2EB" w:rsidRDefault="008242EB" w:rsidP="00F406DA">
      <w:r>
        <w:separator/>
      </w:r>
    </w:p>
  </w:endnote>
  <w:endnote w:type="continuationSeparator" w:id="1">
    <w:p w:rsidR="008242EB" w:rsidRDefault="008242EB" w:rsidP="00F40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6DA" w:rsidRDefault="00D8044E">
    <w:pPr>
      <w:pStyle w:val="a6"/>
    </w:pPr>
    <w:sdt>
      <w:sdtPr>
        <w:id w:val="871457681"/>
      </w:sdtPr>
      <w:sdtEndPr>
        <w:rPr>
          <w:rFonts w:asciiTheme="minorEastAsia" w:hAnsiTheme="minorEastAsia"/>
          <w:sz w:val="28"/>
          <w:szCs w:val="28"/>
        </w:rPr>
      </w:sdtEndPr>
      <w:sdtContent>
        <w:r w:rsidR="00543146">
          <w:rPr>
            <w:rFonts w:ascii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54314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744592" w:rsidRPr="00744592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 w:rsidR="00543146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457668"/>
    </w:sdtPr>
    <w:sdtContent>
      <w:p w:rsidR="00F406DA" w:rsidRDefault="00543146">
        <w:pPr>
          <w:pStyle w:val="a6"/>
          <w:jc w:val="right"/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D8044E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D8044E">
          <w:rPr>
            <w:rFonts w:asciiTheme="minorEastAsia" w:hAnsiTheme="minorEastAsia"/>
            <w:sz w:val="28"/>
            <w:szCs w:val="28"/>
          </w:rPr>
          <w:fldChar w:fldCharType="separate"/>
        </w:r>
        <w:r w:rsidR="008242EB" w:rsidRPr="008242EB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D8044E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2EB" w:rsidRDefault="008242EB" w:rsidP="00F406DA">
      <w:r>
        <w:separator/>
      </w:r>
    </w:p>
  </w:footnote>
  <w:footnote w:type="continuationSeparator" w:id="1">
    <w:p w:rsidR="008242EB" w:rsidRDefault="008242EB" w:rsidP="00F40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M2YTIzMWRmYjgyNjJhMDEzOTY0YWJjYjBmOTNiMDMifQ=="/>
  </w:docVars>
  <w:rsids>
    <w:rsidRoot w:val="00305587"/>
    <w:rsid w:val="000115EC"/>
    <w:rsid w:val="001025DF"/>
    <w:rsid w:val="00110F7D"/>
    <w:rsid w:val="001219E2"/>
    <w:rsid w:val="0022196E"/>
    <w:rsid w:val="002219F5"/>
    <w:rsid w:val="002A1A06"/>
    <w:rsid w:val="002F2F63"/>
    <w:rsid w:val="002F5A62"/>
    <w:rsid w:val="00305587"/>
    <w:rsid w:val="00375498"/>
    <w:rsid w:val="00380E43"/>
    <w:rsid w:val="003B5E2E"/>
    <w:rsid w:val="003F0B2C"/>
    <w:rsid w:val="0041405E"/>
    <w:rsid w:val="00425A2D"/>
    <w:rsid w:val="00532C70"/>
    <w:rsid w:val="00543146"/>
    <w:rsid w:val="00544844"/>
    <w:rsid w:val="005646DE"/>
    <w:rsid w:val="005F3BBB"/>
    <w:rsid w:val="005F4BA7"/>
    <w:rsid w:val="006102E8"/>
    <w:rsid w:val="006420D5"/>
    <w:rsid w:val="00744592"/>
    <w:rsid w:val="007E6CEC"/>
    <w:rsid w:val="008242EB"/>
    <w:rsid w:val="008844DC"/>
    <w:rsid w:val="008E7E54"/>
    <w:rsid w:val="00900176"/>
    <w:rsid w:val="009E0064"/>
    <w:rsid w:val="009E7791"/>
    <w:rsid w:val="00A12048"/>
    <w:rsid w:val="00A26F29"/>
    <w:rsid w:val="00A64CC4"/>
    <w:rsid w:val="00AA2388"/>
    <w:rsid w:val="00B133DD"/>
    <w:rsid w:val="00B62015"/>
    <w:rsid w:val="00BF34C8"/>
    <w:rsid w:val="00C33374"/>
    <w:rsid w:val="00C46706"/>
    <w:rsid w:val="00CB72C3"/>
    <w:rsid w:val="00CE38FC"/>
    <w:rsid w:val="00CF7440"/>
    <w:rsid w:val="00D219F6"/>
    <w:rsid w:val="00D229E4"/>
    <w:rsid w:val="00D3018D"/>
    <w:rsid w:val="00D57337"/>
    <w:rsid w:val="00D8044E"/>
    <w:rsid w:val="00DF1F16"/>
    <w:rsid w:val="00E73AFE"/>
    <w:rsid w:val="00EB6BCC"/>
    <w:rsid w:val="00F0139A"/>
    <w:rsid w:val="00F406DA"/>
    <w:rsid w:val="00F44E0F"/>
    <w:rsid w:val="00F51AC8"/>
    <w:rsid w:val="00FC199F"/>
    <w:rsid w:val="285400A0"/>
    <w:rsid w:val="327E45A1"/>
    <w:rsid w:val="4E705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F406DA"/>
    <w:pPr>
      <w:spacing w:after="120"/>
    </w:pPr>
    <w:rPr>
      <w:rFonts w:ascii="Times New Roman" w:eastAsia="宋体" w:hAnsi="Times New Roman" w:cs="Times New Roman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F406DA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F406D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F40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F40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F406D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406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06DA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F406DA"/>
  </w:style>
  <w:style w:type="character" w:customStyle="1" w:styleId="Char">
    <w:name w:val="正文文本 Char"/>
    <w:basedOn w:val="a0"/>
    <w:link w:val="a3"/>
    <w:uiPriority w:val="99"/>
    <w:rsid w:val="00F406DA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2021-03-11T08:37:00Z</cp:lastPrinted>
  <dcterms:created xsi:type="dcterms:W3CDTF">2024-09-03T03:26:00Z</dcterms:created>
  <dcterms:modified xsi:type="dcterms:W3CDTF">2024-09-03T03:45:00Z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DD2CD79FC1C645179848EB5B2B5719C4_13</vt:lpwstr>
  </property>
</Properties>
</file>