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8EB6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云阳县住房和城乡建设委员会</w:t>
      </w:r>
    </w:p>
    <w:p w14:paraId="216E0D2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关于云阳县山区库区强县富民现代化</w:t>
      </w:r>
    </w:p>
    <w:p w14:paraId="3C4BE50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先行地建设突出贡献奖先进集体和先进个人拟推荐对象的公示</w:t>
      </w:r>
    </w:p>
    <w:p w14:paraId="33A3918F">
      <w:pPr>
        <w:pStyle w:val="3"/>
        <w:rPr>
          <w:rFonts w:hint="eastAsia"/>
          <w:lang w:val="en-US" w:eastAsia="zh-CN"/>
        </w:rPr>
      </w:pPr>
    </w:p>
    <w:p w14:paraId="452A021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按照县委、县政府《关于开展&lt;云阳县山区库区强县富民现代化先行地建设突出贡献奖先进集体和先进个人评选表彰&gt;的通知》(云阳委办</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2025</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27号)要求和评选条件，经推荐并报评审工作专班综合评审，现将云阳县山区库区强县富民现代化先行地建设突出贡献奖先进集体和先进个人拟推荐对象有关情况公示如下:</w:t>
      </w:r>
    </w:p>
    <w:p w14:paraId="069432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一、公示对象</w:t>
      </w:r>
    </w:p>
    <w:p w14:paraId="30AA0F4B">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(一)先进集体</w:t>
      </w:r>
    </w:p>
    <w:p w14:paraId="33AD5414">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1.云阳县发展和改革委员会。</w:t>
      </w:r>
    </w:p>
    <w:p w14:paraId="4CA3F1BE">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2.重庆市洁瑞达环保科技有限公司。</w:t>
      </w:r>
    </w:p>
    <w:p w14:paraId="17C73DAB">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3.云阳县财政局。</w:t>
      </w:r>
    </w:p>
    <w:p w14:paraId="2BAEA12B">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4.云阳县公安局交通巡逻警察大队。</w:t>
      </w:r>
    </w:p>
    <w:p w14:paraId="575FAB5F">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(二)先进个人</w:t>
      </w:r>
    </w:p>
    <w:p w14:paraId="5E658945">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1.冉轶:县北部新区管理委员会建设管理科一级科员。</w:t>
      </w:r>
    </w:p>
    <w:p w14:paraId="7AC950C8">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2.钟鑫:泥溪镇村镇建设服务中心工作人员。</w:t>
      </w:r>
    </w:p>
    <w:p w14:paraId="09B640A3">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3.刘小梅:重庆徐环辰源环卫有限公司机扫车驾驶员。</w:t>
      </w:r>
    </w:p>
    <w:p w14:paraId="06858217">
      <w:pPr>
        <w:pStyle w:val="3"/>
        <w:ind w:firstLine="640" w:firstLineChars="200"/>
        <w:rPr>
          <w:rFonts w:hint="eastAsia" w:ascii="Times New Roman" w:hAnsi="Times New Roman" w:eastAsia="方正仿宋_GBK" w:cs="方正仿宋_GBK"/>
          <w:strike w:val="0"/>
          <w:dstrike w:val="0"/>
          <w:color w:val="auto"/>
          <w:kern w:val="2"/>
          <w:sz w:val="32"/>
          <w:szCs w:val="32"/>
          <w:lang w:val="en-US" w:eastAsia="zh-CN" w:bidi="ar-SA"/>
        </w:rPr>
      </w:pPr>
      <w:r>
        <w:rPr>
          <w:rFonts w:hint="eastAsia" w:ascii="Times New Roman" w:hAnsi="Times New Roman" w:eastAsia="方正仿宋_GBK" w:cs="方正仿宋_GBK"/>
          <w:strike w:val="0"/>
          <w:dstrike w:val="0"/>
          <w:color w:val="auto"/>
          <w:kern w:val="2"/>
          <w:sz w:val="32"/>
          <w:szCs w:val="32"/>
          <w:lang w:val="en-US" w:eastAsia="zh-CN" w:bidi="ar-SA"/>
        </w:rPr>
        <w:t>4.黄凤平:云阳县城乡建设工程质量检测有限公司质量负责人。</w:t>
      </w:r>
    </w:p>
    <w:p w14:paraId="15758A84">
      <w:pPr>
        <w:pStyle w:val="2"/>
        <w:ind w:left="0" w:leftChars="0" w:firstLine="640" w:firstLineChars="200"/>
        <w:jc w:val="left"/>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5.成松：双龙镇副镇长（正科级）。</w:t>
      </w:r>
    </w:p>
    <w:p w14:paraId="45D58635">
      <w:pPr>
        <w:pStyle w:val="2"/>
        <w:ind w:left="0" w:leftChars="0" w:firstLine="640" w:firstLineChars="200"/>
        <w:jc w:val="left"/>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6.向林：水口镇村镇建设服务中心主任。</w:t>
      </w:r>
    </w:p>
    <w:p w14:paraId="79832567">
      <w:pPr>
        <w:pStyle w:val="2"/>
        <w:ind w:left="0" w:leftChars="0" w:firstLine="640" w:firstLineChars="200"/>
        <w:jc w:val="left"/>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7.刘智雄：中节能（云阳县）环保科技有限公司总经理。</w:t>
      </w:r>
    </w:p>
    <w:p w14:paraId="2E8501BC">
      <w:pPr>
        <w:pStyle w:val="2"/>
        <w:ind w:left="0" w:leftChars="0" w:firstLine="640" w:firstLineChars="200"/>
        <w:jc w:val="left"/>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8.周青山：上坝乡村镇建设服务中心副主任。</w:t>
      </w:r>
    </w:p>
    <w:p w14:paraId="2B957141">
      <w:pPr>
        <w:rPr>
          <w:rFonts w:hint="eastAsia"/>
          <w:lang w:val="en-US" w:eastAsia="zh-CN"/>
        </w:rPr>
      </w:pPr>
    </w:p>
    <w:p w14:paraId="56083E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二、公示期限</w:t>
      </w:r>
    </w:p>
    <w:p w14:paraId="5E0CBB01">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2025年7月24日至2025年7月28日。</w:t>
      </w:r>
    </w:p>
    <w:p w14:paraId="77E222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三、受理人员、地点及电话</w:t>
      </w:r>
    </w:p>
    <w:p w14:paraId="2D238924">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(一)受理人员:县住房城乡建委周裕婷。</w:t>
      </w:r>
    </w:p>
    <w:p w14:paraId="10343A0B">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(二)受理地点:云江大道1179号A栋225。</w:t>
      </w:r>
    </w:p>
    <w:p w14:paraId="5B79E7E8">
      <w:pPr>
        <w:pStyle w:val="3"/>
        <w:ind w:firstLine="640" w:firstLineChars="200"/>
        <w:rPr>
          <w:rFonts w:hint="default"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(三)联系电话:18100864413。</w:t>
      </w:r>
    </w:p>
    <w:p w14:paraId="3E92FD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四、相关要求</w:t>
      </w:r>
    </w:p>
    <w:p w14:paraId="2C1D593C">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(一)对拟推荐对象有异议的，请以书面、电话形式或来人向县住房城乡建委反应。</w:t>
      </w:r>
    </w:p>
    <w:p w14:paraId="4DF4780D">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(二)反映人必须用真实姓名，反映情况要实事求是。</w:t>
      </w:r>
    </w:p>
    <w:p w14:paraId="5CA86845">
      <w:pPr>
        <w:pStyle w:val="3"/>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(三)受理人员对反映人和反映的情况将严格保密。</w:t>
      </w:r>
    </w:p>
    <w:p w14:paraId="2D166911">
      <w:pPr>
        <w:pStyle w:val="2"/>
        <w:rPr>
          <w:rFonts w:hint="eastAsia"/>
          <w:lang w:val="en-US" w:eastAsia="zh-CN"/>
        </w:rPr>
      </w:pPr>
    </w:p>
    <w:p w14:paraId="0895E9A6">
      <w:pPr>
        <w:kinsoku/>
        <w:spacing w:line="578" w:lineRule="exact"/>
        <w:ind w:firstLine="640" w:firstLineChars="200"/>
        <w:jc w:val="righ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云阳县住房和城乡建设委员会</w:t>
      </w:r>
    </w:p>
    <w:p w14:paraId="38E8B402">
      <w:pPr>
        <w:kinsoku/>
        <w:spacing w:line="578" w:lineRule="exact"/>
        <w:ind w:firstLine="640" w:firstLineChars="200"/>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2025年7月24</w:t>
      </w:r>
      <w:bookmarkStart w:id="0" w:name="_GoBack"/>
      <w:bookmarkEnd w:id="0"/>
      <w:r>
        <w:rPr>
          <w:rFonts w:hint="eastAsia" w:ascii="Times New Roman" w:hAnsi="Times New Roman" w:eastAsia="方正仿宋_GBK" w:cs="方正仿宋_GBK"/>
          <w:sz w:val="32"/>
          <w:szCs w:val="32"/>
          <w:lang w:val="en-US" w:eastAsia="zh-CN"/>
        </w:rPr>
        <w:t>日</w:t>
      </w:r>
    </w:p>
    <w:p w14:paraId="3F5EBCFA">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71700"/>
    <w:rsid w:val="09102B5A"/>
    <w:rsid w:val="1FEC32CD"/>
    <w:rsid w:val="4D227280"/>
    <w:rsid w:val="57415259"/>
    <w:rsid w:val="5A571700"/>
    <w:rsid w:val="76CF5BB8"/>
    <w:rsid w:val="7DB2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3">
    <w:name w:val="Body Text"/>
    <w:basedOn w:val="1"/>
    <w:next w:val="2"/>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675</Characters>
  <Lines>0</Lines>
  <Paragraphs>0</Paragraphs>
  <TotalTime>4</TotalTime>
  <ScaleCrop>false</ScaleCrop>
  <LinksUpToDate>false</LinksUpToDate>
  <CharactersWithSpaces>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2025-07-21T00:45:00Z</dcterms:created>
  <dc:creator>17027023732</dc:creator>
  <cp:lastModifiedBy>风</cp:lastModifiedBy>
  <dcterms:modified xsi:type="dcterms:W3CDTF">2025-07-24T09:24:22Z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3EC6368000DC45F1A86BB7A721FF039C_13</vt:lpwstr>
  </property>
  <property fmtid="{D5CDD505-2E9C-101B-9397-08002B2CF9AE}" pid="4" name="KSOTemplateDocerSaveRecord">
    <vt:lpwstr>eyJoZGlkIjoiMzUxZTdjMDI0ZDg5M2RmNmFjMDM1MWExNmYzY2IzMjEiLCJ1c2VySWQiOiIyNjI2NzU2NjUifQ==</vt:lpwstr>
  </property>
</Properties>
</file>